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rPr>
          <w:rFonts w:cs="Calibri" w:cstheme="minorHAnsi"/>
          <w:b/>
          <w:color w:val="000000"/>
          <w:sz w:val="16"/>
          <w:szCs w:val="16"/>
          <w:shd w:fill="FFFFFF" w:val="clear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0" w:after="0"/>
        <w:ind w:left="567" w:right="504"/>
        <w:contextualSpacing/>
        <w:jc w:val="center"/>
        <w:rPr>
          <w:rFonts w:ascii="Calibri" w:hAnsi="Calibri" w:cs="Calibri" w:asciiTheme="minorHAnsi" w:cstheme="minorHAnsi" w:hAnsiTheme="minorHAnsi"/>
          <w:b/>
          <w:bCs/>
          <w:cap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8"/>
          <w:szCs w:val="28"/>
        </w:rPr>
        <w:t>Task force istruzione e formazione - FIDAPA BPW ITALY - Biennio 2023/25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0" w:after="0"/>
        <w:ind w:left="567" w:right="504"/>
        <w:contextualSpacing/>
        <w:jc w:val="center"/>
        <w:rPr>
          <w:rFonts w:ascii="Calibri" w:hAnsi="Calibri" w:cs="Calibri" w:asciiTheme="minorHAnsi" w:cstheme="minorHAnsi" w:hAnsiTheme="minorHAnsi"/>
          <w:b/>
          <w:color w:val="000000"/>
          <w:sz w:val="16"/>
          <w:szCs w:val="16"/>
          <w:shd w:fill="FFFFFF" w:val="clear"/>
        </w:rPr>
      </w:pPr>
      <w:r>
        <w:rPr>
          <w:rFonts w:cs="Calibri" w:cstheme="minorHAnsi" w:ascii="Calibri" w:hAnsi="Calibri"/>
          <w:b/>
          <w:color w:val="000000"/>
          <w:sz w:val="16"/>
          <w:szCs w:val="16"/>
          <w:shd w:fill="FFFFFF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0" w:after="0"/>
        <w:ind w:left="567" w:right="504"/>
        <w:contextualSpacing/>
        <w:jc w:val="center"/>
        <w:rPr>
          <w:rFonts w:ascii="Calibri" w:hAnsi="Calibri" w:cs="Calibri" w:asciiTheme="minorHAnsi" w:cstheme="minorHAnsi" w:hAnsiTheme="minorHAnsi"/>
          <w:b/>
          <w:i/>
          <w:i/>
          <w:iCs/>
          <w:color w:val="000000"/>
          <w:sz w:val="28"/>
          <w:szCs w:val="28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  <w:shd w:fill="FFFFFF" w:val="clear"/>
        </w:rPr>
        <w:t xml:space="preserve">2^ Edizione CONCORSO NAZIONALE – SEZIONE B </w:t>
      </w:r>
      <w:r>
        <w:rPr>
          <w:rFonts w:cs="Calibri" w:ascii="Calibri" w:hAnsi="Calibri" w:asciiTheme="minorHAnsi" w:cstheme="minorHAnsi" w:hAnsiTheme="minorHAnsi"/>
          <w:b/>
          <w:i/>
          <w:iCs/>
          <w:color w:val="000000"/>
          <w:sz w:val="28"/>
          <w:szCs w:val="28"/>
          <w:shd w:fill="FFFFFF" w:val="clear"/>
        </w:rPr>
        <w:t>LAUREATE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0" w:after="0"/>
        <w:ind w:left="567" w:right="504"/>
        <w:contextualSpacing/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  <w:shd w:fill="FFFFFF" w:val="clear"/>
        </w:rPr>
        <w:t>“</w:t>
      </w: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  <w:shd w:fill="FFFFFF" w:val="clear"/>
        </w:rPr>
        <w:t>L’INTELLIGENZA ARTIFICIALE: PROSPETTIVE E SFIDE PER LE DONNE DELLA GENERAZIONE ZETA</w:t>
      </w:r>
      <w:r>
        <w:rPr>
          <w:rFonts w:cs="Calibri" w:ascii="Calibri" w:hAnsi="Calibri" w:asciiTheme="minorHAnsi" w:cstheme="minorHAnsi" w:hAnsiTheme="minorHAnsi"/>
          <w:b/>
          <w:bCs/>
          <w:caps/>
          <w:color w:themeColor="text1" w:val="000000"/>
          <w:kern w:val="2"/>
          <w:sz w:val="28"/>
          <w:szCs w:val="28"/>
          <w14:ligatures w14:val="standardContextual"/>
        </w:rPr>
        <w:t>”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0" w:after="0"/>
        <w:ind w:left="567" w:right="504"/>
        <w:contextualSpacing/>
        <w:jc w:val="center"/>
        <w:rPr>
          <w:rFonts w:ascii="Calibri" w:hAnsi="Calibri" w:cs="Calibri" w:asciiTheme="minorHAnsi" w:cstheme="minorHAnsi" w:hAnsiTheme="minorHAnsi"/>
          <w:sz w:val="8"/>
          <w:szCs w:val="8"/>
        </w:rPr>
      </w:pPr>
      <w:r>
        <w:rPr>
          <w:rFonts w:cs="Calibri" w:cstheme="minorHAnsi" w:ascii="Calibri" w:hAnsi="Calibri"/>
          <w:sz w:val="8"/>
          <w:szCs w:val="8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16"/>
          <w:szCs w:val="16"/>
          <w:u w:val="single"/>
        </w:rPr>
      </w:pPr>
      <w:r>
        <w:rPr>
          <w:rFonts w:cs="Calibri" w:cstheme="minorHAnsi" w:ascii="Calibri" w:hAnsi="Calibri"/>
          <w:b/>
          <w:bCs/>
          <w:color w:val="000000"/>
          <w:sz w:val="16"/>
          <w:szCs w:val="16"/>
          <w:u w:val="single"/>
        </w:rPr>
      </w:r>
    </w:p>
    <w:p>
      <w:pPr>
        <w:pStyle w:val="Normal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bCs/>
          <w:color w:val="000000"/>
          <w:sz w:val="28"/>
          <w:szCs w:val="28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8"/>
          <w:szCs w:val="28"/>
          <w:u w:val="single"/>
        </w:rPr>
        <w:t>SCHEDA DI ISCRIZIONE</w:t>
      </w:r>
    </w:p>
    <w:p>
      <w:pPr>
        <w:pStyle w:val="Normal"/>
        <w:spacing w:before="0" w:after="0"/>
        <w:contextualSpacing/>
        <w:jc w:val="center"/>
        <w:rPr>
          <w:rFonts w:cs="Calibri" w:cstheme="minorHAnsi"/>
          <w:sz w:val="16"/>
          <w:szCs w:val="16"/>
          <w:u w:val="single"/>
        </w:rPr>
      </w:pPr>
      <w:r>
        <w:rPr>
          <w:rFonts w:cs="Calibri" w:cstheme="minorHAnsi"/>
          <w:sz w:val="16"/>
          <w:szCs w:val="16"/>
          <w:u w:val="single"/>
        </w:rPr>
      </w:r>
    </w:p>
    <w:tbl>
      <w:tblPr>
        <w:tblStyle w:val="Grigliatabella"/>
        <w:tblW w:w="9922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1"/>
        <w:gridCol w:w="7540"/>
      </w:tblGrid>
      <w:tr>
        <w:trPr>
          <w:trHeight w:val="1632" w:hRule="atLeast"/>
        </w:trPr>
        <w:tc>
          <w:tcPr>
            <w:tcW w:w="2381" w:type="dxa"/>
            <w:tcBorders/>
          </w:tcPr>
          <w:p>
            <w:pPr>
              <w:pStyle w:val="Normal"/>
              <w:widowControl w:val="false"/>
              <w:spacing w:before="86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cap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kern w:val="0"/>
                <w:sz w:val="22"/>
                <w:szCs w:val="22"/>
                <w:lang w:eastAsia="en-US" w:bidi="ar-SA"/>
              </w:rPr>
              <w:t>Titolo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kern w:val="0"/>
                <w:sz w:val="22"/>
                <w:szCs w:val="22"/>
                <w:lang w:eastAsia="en-US" w:bidi="ar-SA"/>
              </w:rPr>
              <w:t>della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kern w:val="0"/>
                <w:sz w:val="22"/>
                <w:szCs w:val="22"/>
                <w:lang w:eastAsia="en-US" w:bidi="ar-SA"/>
              </w:rPr>
              <w:t>Tesi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aps/>
                <w:kern w:val="0"/>
                <w:sz w:val="22"/>
                <w:szCs w:val="22"/>
                <w:lang w:eastAsia="en-US" w:bidi="ar-SA"/>
              </w:rPr>
              <w:t>Laurea</w:t>
            </w:r>
          </w:p>
          <w:p>
            <w:pPr>
              <w:pStyle w:val="Normal"/>
              <w:widowControl w:val="false"/>
              <w:spacing w:before="86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caps/>
              </w:rPr>
            </w:pPr>
            <w:r>
              <w:rPr>
                <w:rFonts w:cs="Calibri" w:cstheme="minorHAnsi" w:ascii="Calibri" w:hAnsi="Calibri"/>
                <w:b/>
                <w:bCs/>
                <w:caps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86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caps/>
              </w:rPr>
            </w:pPr>
            <w:r>
              <w:rPr>
                <w:rFonts w:cs="Calibri" w:cstheme="minorHAnsi" w:ascii="Calibri" w:hAnsi="Calibri"/>
                <w:b/>
                <w:bCs/>
                <w:caps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86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caps/>
              </w:rPr>
            </w:pPr>
            <w:r>
              <w:rPr>
                <w:rFonts w:cs="Calibri" w:cstheme="minorHAnsi" w:ascii="Calibri" w:hAnsi="Calibri"/>
                <w:b/>
                <w:bCs/>
                <w:cap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540" w:type="dxa"/>
            <w:tcBorders/>
          </w:tcPr>
          <w:p>
            <w:pPr>
              <w:pStyle w:val="Normal"/>
              <w:widowControl w:val="false"/>
              <w:spacing w:before="86" w:after="0"/>
              <w:jc w:val="left"/>
              <w:rPr>
                <w:rFonts w:ascii="Calibri" w:hAnsi="Calibri" w:cs="Calibri" w:asciiTheme="minorHAnsi" w:cstheme="minorHAnsi" w:hAnsiTheme="minorHAnsi"/>
                <w:b/>
                <w:i/>
                <w:i/>
                <w:sz w:val="25"/>
              </w:rPr>
            </w:pPr>
            <w:r>
              <w:rPr>
                <w:rFonts w:cs="Calibri" w:cstheme="minorHAnsi" w:ascii="Calibri" w:hAnsi="Calibri"/>
                <w:b/>
                <w:i/>
                <w:kern w:val="0"/>
                <w:sz w:val="25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6" w:after="0"/>
        <w:jc w:val="center"/>
        <w:rPr>
          <w:rFonts w:ascii="Calibri" w:hAnsi="Calibri" w:cs="Calibri" w:asciiTheme="minorHAnsi" w:cstheme="minorHAnsi" w:hAnsiTheme="minorHAnsi"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Normal"/>
        <w:spacing w:before="85" w:after="0"/>
        <w:ind w:left="2797" w:right="2798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DATI</w:t>
      </w:r>
      <w:r>
        <w:rPr>
          <w:rFonts w:cs="Calibri" w:ascii="Calibri" w:hAnsi="Calibri" w:asciiTheme="minorHAnsi" w:cstheme="minorHAnsi" w:hAnsiTheme="minorHAnsi"/>
          <w:b/>
          <w:spacing w:val="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DELL’ISTITUZIONE</w:t>
      </w:r>
      <w:r>
        <w:rPr>
          <w:rFonts w:cs="Calibri" w:ascii="Calibri" w:hAnsi="Calibri" w:asciiTheme="minorHAnsi" w:cstheme="minorHAnsi" w:hAnsiTheme="minorHAnsi"/>
          <w:b/>
          <w:spacing w:val="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UNIVERSITARIA</w:t>
      </w:r>
    </w:p>
    <w:tbl>
      <w:tblPr>
        <w:tblStyle w:val="TableNormal"/>
        <w:tblW w:w="9922" w:type="dxa"/>
        <w:jc w:val="left"/>
        <w:tblInd w:w="4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81"/>
        <w:gridCol w:w="7040"/>
      </w:tblGrid>
      <w:tr>
        <w:trPr>
          <w:trHeight w:val="640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DENOMINAZIONE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DELL’UNIVERSITÀ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9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INDIRIZZO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5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2"/>
                <w:w w:val="96"/>
                <w:kern w:val="0"/>
                <w:sz w:val="22"/>
                <w:szCs w:val="22"/>
                <w:lang w:eastAsia="en-US" w:bidi="ar-SA"/>
              </w:rPr>
              <w:t>C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6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106"/>
                <w:kern w:val="0"/>
                <w:sz w:val="22"/>
                <w:szCs w:val="22"/>
                <w:lang w:eastAsia="en-US" w:bidi="ar-SA"/>
              </w:rPr>
              <w:t>T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2"/>
                <w:w w:val="106"/>
                <w:kern w:val="0"/>
                <w:sz w:val="22"/>
                <w:szCs w:val="22"/>
                <w:lang w:eastAsia="en-US" w:bidi="ar-SA"/>
              </w:rPr>
              <w:t>T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2"/>
                <w:w w:val="93"/>
                <w:kern w:val="0"/>
                <w:sz w:val="22"/>
                <w:szCs w:val="22"/>
                <w:lang w:eastAsia="en-US" w:bidi="ar-SA"/>
              </w:rPr>
              <w:t>À/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5"/>
                <w:kern w:val="0"/>
                <w:sz w:val="22"/>
                <w:szCs w:val="22"/>
                <w:lang w:eastAsia="en-US" w:bidi="ar-SA"/>
              </w:rPr>
              <w:t>P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9"/>
                <w:kern w:val="0"/>
                <w:sz w:val="22"/>
                <w:szCs w:val="22"/>
                <w:lang w:eastAsia="en-US" w:bidi="ar-SA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3"/>
                <w:w w:val="103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2"/>
                <w:w w:val="94"/>
                <w:kern w:val="0"/>
                <w:sz w:val="22"/>
                <w:szCs w:val="22"/>
                <w:lang w:eastAsia="en-US" w:bidi="ar-SA"/>
              </w:rPr>
              <w:t>V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6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110"/>
                <w:kern w:val="0"/>
                <w:sz w:val="22"/>
                <w:szCs w:val="22"/>
                <w:lang w:eastAsia="en-US" w:bidi="ar-SA"/>
              </w:rPr>
              <w:t>N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6"/>
                <w:kern w:val="0"/>
                <w:sz w:val="22"/>
                <w:szCs w:val="22"/>
                <w:lang w:eastAsia="en-US" w:bidi="ar-SA"/>
              </w:rPr>
              <w:t>C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2"/>
                <w:w w:val="96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2"/>
                <w:w w:val="93"/>
                <w:kern w:val="0"/>
                <w:sz w:val="22"/>
                <w:szCs w:val="22"/>
                <w:lang w:eastAsia="en-US" w:bidi="ar-SA"/>
              </w:rPr>
              <w:t>A/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9"/>
                <w:kern w:val="0"/>
                <w:sz w:val="22"/>
                <w:szCs w:val="22"/>
                <w:lang w:eastAsia="en-US" w:bidi="ar-SA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4"/>
                <w:w w:val="95"/>
                <w:kern w:val="0"/>
                <w:sz w:val="22"/>
                <w:szCs w:val="22"/>
                <w:lang w:eastAsia="en-US" w:bidi="ar-SA"/>
              </w:rPr>
              <w:t>G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6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1"/>
                <w:w w:val="103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110"/>
                <w:kern w:val="0"/>
                <w:sz w:val="22"/>
                <w:szCs w:val="22"/>
                <w:lang w:eastAsia="en-US" w:bidi="ar-SA"/>
              </w:rPr>
              <w:t>N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94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w w:val="102"/>
                <w:kern w:val="0"/>
                <w:sz w:val="22"/>
                <w:szCs w:val="22"/>
                <w:lang w:eastAsia="en-US" w:bidi="ar-SA"/>
              </w:rPr>
              <w:t>D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1"/>
                <w:w w:val="103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2"/>
                <w:w w:val="96"/>
                <w:kern w:val="0"/>
                <w:sz w:val="22"/>
                <w:szCs w:val="22"/>
                <w:lang w:eastAsia="en-US" w:bidi="ar-SA"/>
              </w:rPr>
              <w:t>C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1"/>
                <w:w w:val="110"/>
                <w:kern w:val="0"/>
                <w:sz w:val="22"/>
                <w:szCs w:val="22"/>
                <w:lang w:eastAsia="en-US" w:bidi="ar-SA"/>
              </w:rPr>
              <w:t>N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2"/>
                <w:w w:val="106"/>
                <w:kern w:val="0"/>
                <w:sz w:val="22"/>
                <w:szCs w:val="22"/>
                <w:lang w:eastAsia="en-US" w:bidi="ar-SA"/>
              </w:rPr>
              <w:t>T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9"/>
                <w:kern w:val="0"/>
                <w:sz w:val="22"/>
                <w:szCs w:val="22"/>
                <w:lang w:eastAsia="en-US" w:bidi="ar-SA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2"/>
                <w:w w:val="98"/>
                <w:kern w:val="0"/>
                <w:sz w:val="22"/>
                <w:szCs w:val="22"/>
                <w:lang w:eastAsia="en-US" w:bidi="ar-SA"/>
              </w:rPr>
              <w:t>L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2"/>
                <w:w w:val="93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106"/>
                <w:kern w:val="0"/>
                <w:sz w:val="22"/>
                <w:szCs w:val="22"/>
                <w:lang w:eastAsia="en-US" w:bidi="ar-SA"/>
              </w:rPr>
              <w:t>T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1"/>
                <w:w w:val="103"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9"/>
                <w:kern w:val="0"/>
                <w:sz w:val="22"/>
                <w:szCs w:val="22"/>
                <w:lang w:eastAsia="en-US" w:bidi="ar-SA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E/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2"/>
                <w:w w:val="106"/>
                <w:kern w:val="0"/>
                <w:sz w:val="22"/>
                <w:szCs w:val="22"/>
                <w:lang w:eastAsia="en-US" w:bidi="ar-SA"/>
              </w:rPr>
              <w:t>T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9"/>
                <w:kern w:val="0"/>
                <w:sz w:val="22"/>
                <w:szCs w:val="22"/>
                <w:lang w:eastAsia="en-US" w:bidi="ar-SA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w w:val="96"/>
                <w:kern w:val="0"/>
                <w:sz w:val="22"/>
                <w:szCs w:val="22"/>
                <w:lang w:eastAsia="en-US" w:bidi="ar-SA"/>
              </w:rPr>
              <w:t>I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2"/>
                <w:w w:val="96"/>
                <w:kern w:val="0"/>
                <w:sz w:val="22"/>
                <w:szCs w:val="22"/>
                <w:lang w:eastAsia="en-US" w:bidi="ar-SA"/>
              </w:rPr>
              <w:t>C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75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E-MAIL DOCENTE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16"/>
          <w:szCs w:val="16"/>
        </w:rPr>
      </w:pPr>
      <w:r>
        <w:rPr>
          <w:rFonts w:cs="Calibri" w:cstheme="minorHAnsi" w:ascii="Calibri" w:hAnsi="Calibri"/>
          <w:b/>
          <w:sz w:val="16"/>
          <w:szCs w:val="16"/>
        </w:rPr>
      </w:r>
    </w:p>
    <w:p>
      <w:pPr>
        <w:pStyle w:val="Normal"/>
        <w:spacing w:before="6" w:after="0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DATI LAUREATA</w:t>
      </w:r>
    </w:p>
    <w:tbl>
      <w:tblPr>
        <w:tblStyle w:val="TableNormal"/>
        <w:tblW w:w="9922" w:type="dxa"/>
        <w:jc w:val="left"/>
        <w:tblInd w:w="4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68"/>
        <w:gridCol w:w="7653"/>
      </w:tblGrid>
      <w:tr>
        <w:trPr>
          <w:trHeight w:val="323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COGNOME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cstheme="minorHAnsi" w:ascii="Calibri" w:hAnsi="Calibri"/>
                <w:b/>
                <w:i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ETA’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91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CORSO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LAUREA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FREQUENTATO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3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DATA DISCUSSIONE TESI DI LAUREA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cstheme="minorHAnsi" w:ascii="Calibri" w:hAnsi="Calibri"/>
                <w:b/>
                <w:iCs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E-MAIL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4" w:hRule="atLeas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TELEFONO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E/O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kern w:val="0"/>
                <w:sz w:val="22"/>
                <w:szCs w:val="22"/>
                <w:lang w:eastAsia="en-US" w:bidi="ar-SA"/>
              </w:rPr>
              <w:t>CELLULARE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ind w:left="12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ind w:left="426" w:right="362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Allegare</w:t>
      </w:r>
      <w:r>
        <w:rPr>
          <w:rFonts w:cs="Calibri" w:ascii="Calibri" w:hAnsi="Calibri" w:asciiTheme="minorHAnsi" w:cstheme="minorHAnsi" w:hAnsiTheme="minorHAnsi"/>
          <w:b/>
          <w:spacing w:val="-7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documento</w:t>
      </w:r>
      <w:r>
        <w:rPr>
          <w:rFonts w:cs="Calibri" w:ascii="Calibri" w:hAnsi="Calibri" w:asciiTheme="minorHAnsi" w:cstheme="minorHAnsi" w:hAnsiTheme="minorHAnsi"/>
          <w:b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di</w:t>
      </w:r>
      <w:r>
        <w:rPr>
          <w:rFonts w:cs="Calibri" w:ascii="Calibri" w:hAnsi="Calibri" w:asciiTheme="minorHAnsi" w:cstheme="minorHAnsi" w:hAnsiTheme="minorHAnsi"/>
          <w:b/>
          <w:spacing w:val="-4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 xml:space="preserve">identità ed abstract della tesi in lingua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</w:rPr>
        <w:t>Italiana</w:t>
      </w:r>
    </w:p>
    <w:p>
      <w:pPr>
        <w:pStyle w:val="BodyText"/>
        <w:ind w:left="426" w:right="362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BodyText"/>
        <w:ind w:left="426" w:right="362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Autorizzo il trattamento dei miei dati personali presenti nel cv ai sensi del Decreto Legislativo 30 giugno</w:t>
      </w:r>
      <w:r>
        <w:rPr>
          <w:rFonts w:cs="Calibri" w:ascii="Calibri" w:hAnsi="Calibri" w:asciiTheme="minorHAnsi" w:cstheme="minorHAnsi" w:hAnsiTheme="minorHAnsi"/>
          <w:i/>
          <w:iCs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2003,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n.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196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“Codice</w:t>
      </w:r>
      <w:r>
        <w:rPr>
          <w:rFonts w:cs="Calibri" w:ascii="Calibri" w:hAnsi="Calibri" w:asciiTheme="minorHAnsi" w:cstheme="minorHAnsi" w:hAnsiTheme="minorHAnsi"/>
          <w:i/>
          <w:iCs/>
          <w:spacing w:val="-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in</w:t>
      </w:r>
      <w:r>
        <w:rPr>
          <w:rFonts w:cs="Calibri" w:ascii="Calibri" w:hAnsi="Calibri" w:asciiTheme="minorHAnsi" w:cstheme="minorHAnsi" w:hAnsiTheme="minorHAnsi"/>
          <w:i/>
          <w:iCs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materia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protezione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dei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dati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personali” e</w:t>
      </w:r>
      <w:r>
        <w:rPr>
          <w:rFonts w:cs="Calibri" w:ascii="Calibri" w:hAnsi="Calibri" w:asciiTheme="minorHAnsi" w:cstheme="minorHAnsi" w:hAnsiTheme="minorHAnsi"/>
          <w:i/>
          <w:iCs/>
          <w:spacing w:val="-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del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GDPR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(Regolamento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UE</w:t>
      </w:r>
      <w:r>
        <w:rPr>
          <w:rFonts w:cs="Calibri" w:ascii="Calibri" w:hAnsi="Calibri" w:asciiTheme="minorHAnsi" w:cstheme="minorHAnsi" w:hAnsiTheme="minorHAnsi"/>
          <w:i/>
          <w:iCs/>
          <w:spacing w:val="-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2016/679)".</w:t>
      </w:r>
    </w:p>
    <w:p>
      <w:pPr>
        <w:pStyle w:val="Normal"/>
        <w:spacing w:before="7" w:after="0"/>
        <w:ind w:left="426" w:right="362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tabs>
          <w:tab w:val="clear" w:pos="720"/>
          <w:tab w:val="left" w:pos="8628" w:leader="none"/>
        </w:tabs>
        <w:ind w:left="426" w:right="362"/>
        <w:jc w:val="both"/>
        <w:rPr>
          <w:rFonts w:ascii="Calibri" w:hAnsi="Calibri" w:cs="Calibri" w:asciiTheme="minorHAnsi" w:cstheme="minorHAnsi" w:hAnsiTheme="minorHAnsi"/>
          <w:b/>
          <w:i/>
          <w:i/>
        </w:rPr>
      </w:pPr>
      <w:r>
        <w:rPr>
          <w:rFonts w:cs="Calibri" w:ascii="Calibri" w:hAnsi="Calibri" w:asciiTheme="minorHAnsi" w:cstheme="minorHAnsi" w:hAnsiTheme="minorHAnsi"/>
          <w:b/>
          <w:i/>
        </w:rPr>
        <w:t>LUOGO</w:t>
      </w:r>
      <w:r>
        <w:rPr>
          <w:rFonts w:cs="Calibri" w:ascii="Calibri" w:hAnsi="Calibri" w:asciiTheme="minorHAnsi" w:cstheme="minorHAnsi" w:hAnsiTheme="minorHAnsi"/>
          <w:b/>
          <w:i/>
          <w:spacing w:val="1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</w:rPr>
        <w:t>E</w:t>
      </w:r>
      <w:r>
        <w:rPr>
          <w:rFonts w:cs="Calibri" w:ascii="Calibri" w:hAnsi="Calibri" w:asciiTheme="minorHAnsi" w:cstheme="minorHAnsi" w:hAnsiTheme="minorHAnsi"/>
          <w:b/>
          <w:i/>
          <w:spacing w:val="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</w:rPr>
        <w:t>DATA</w:t>
        <w:tab/>
        <w:t>FIRMA</w:t>
      </w:r>
    </w:p>
    <w:p>
      <w:pPr>
        <w:pStyle w:val="Normal"/>
        <w:spacing w:before="5" w:after="0"/>
        <w:rPr>
          <w:rFonts w:ascii="Calibri" w:hAnsi="Calibri" w:cs="Calibri" w:asciiTheme="minorHAnsi" w:cstheme="minorHAnsi" w:hAnsiTheme="minorHAnsi"/>
          <w:b/>
          <w:i/>
          <w:i/>
          <w:sz w:val="16"/>
          <w:szCs w:val="16"/>
        </w:rPr>
      </w:pPr>
      <w:r>
        <w:rPr>
          <w:rFonts w:cs="Calibri" w:cstheme="minorHAnsi" w:ascii="Calibri" w:hAnsi="Calibri"/>
          <w:b/>
          <w:i/>
          <w:sz w:val="16"/>
          <w:szCs w:val="16"/>
        </w:rPr>
      </w:r>
    </w:p>
    <w:p>
      <w:pPr>
        <w:pStyle w:val="Normal"/>
        <w:spacing w:before="5" w:after="0"/>
        <w:rPr>
          <w:rFonts w:ascii="Calibri" w:hAnsi="Calibri" w:cs="Calibri" w:asciiTheme="minorHAnsi" w:cstheme="minorHAnsi" w:hAnsiTheme="minorHAnsi"/>
          <w:b/>
          <w:i/>
          <w:i/>
          <w:sz w:val="16"/>
          <w:szCs w:val="16"/>
        </w:rPr>
      </w:pPr>
      <w:r>
        <w:rPr>
          <w:rFonts w:cs="Calibri" w:cstheme="minorHAnsi" w:ascii="Calibri" w:hAnsi="Calibri"/>
          <w:b/>
          <w:i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689AA23B">
                <wp:simplePos x="0" y="0"/>
                <wp:positionH relativeFrom="page">
                  <wp:posOffset>457200</wp:posOffset>
                </wp:positionH>
                <wp:positionV relativeFrom="paragraph">
                  <wp:posOffset>184785</wp:posOffset>
                </wp:positionV>
                <wp:extent cx="2058035" cy="1270"/>
                <wp:effectExtent l="0" t="3810" r="0" b="2540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1440"/>
                        </a:xfrm>
                        <a:custGeom>
                          <a:avLst/>
                          <a:gdLst>
                            <a:gd name="textAreaLeft" fmla="*/ 0 w 1166760"/>
                            <a:gd name="textAreaRight" fmla="*/ 1167120 w 1166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241" h="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0F4E8D39">
                <wp:simplePos x="0" y="0"/>
                <wp:positionH relativeFrom="page">
                  <wp:posOffset>4686300</wp:posOffset>
                </wp:positionH>
                <wp:positionV relativeFrom="paragraph">
                  <wp:posOffset>184785</wp:posOffset>
                </wp:positionV>
                <wp:extent cx="2362835" cy="1270"/>
                <wp:effectExtent l="0" t="3810" r="0" b="2540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80" cy="1440"/>
                        </a:xfrm>
                        <a:custGeom>
                          <a:avLst/>
                          <a:gdLst>
                            <a:gd name="textAreaLeft" fmla="*/ 0 w 1339560"/>
                            <a:gd name="textAreaRight" fmla="*/ 1339920 w 1339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21" h="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headerReference w:type="default" r:id="rId2"/>
      <w:type w:val="nextPage"/>
      <w:pgSz w:w="11906" w:h="16838"/>
      <w:pgMar w:left="600" w:right="600" w:gutter="0" w:header="720" w:top="9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4740" w:leader="none"/>
        <w:tab w:val="center" w:pos="4819" w:leader="none"/>
        <w:tab w:val="right" w:pos="9639" w:leader="none"/>
      </w:tabs>
      <w:spacing w:before="120" w:after="0"/>
      <w:contextualSpacing/>
      <w:jc w:val="center"/>
      <w:rPr>
        <w:b/>
        <w:bCs/>
        <w:color w:themeColor="text2" w:val="1F497D"/>
        <w:kern w:val="2"/>
        <w:sz w:val="18"/>
        <w:szCs w:val="18"/>
        <w:lang w:eastAsia="it-IT"/>
        <w14:cntxtAlts>
          <w14:cntxtAlts/>
        </w14:cntxtAlts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-62865</wp:posOffset>
          </wp:positionH>
          <wp:positionV relativeFrom="paragraph">
            <wp:posOffset>1270</wp:posOffset>
          </wp:positionV>
          <wp:extent cx="685800" cy="685800"/>
          <wp:effectExtent l="0" t="0" r="0" b="0"/>
          <wp:wrapNone/>
          <wp:docPr id="3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5157470</wp:posOffset>
          </wp:positionH>
          <wp:positionV relativeFrom="paragraph">
            <wp:posOffset>-635</wp:posOffset>
          </wp:positionV>
          <wp:extent cx="1510030" cy="655955"/>
          <wp:effectExtent l="0" t="0" r="0" b="0"/>
          <wp:wrapNone/>
          <wp:docPr id="4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themeColor="text2" w:val="1F497D"/>
        <w:kern w:val="2"/>
        <w:sz w:val="18"/>
        <w:szCs w:val="18"/>
        <w:lang w:eastAsia="it-IT"/>
        <w14:cntxtAlts>
          <w14:cntxtAlts/>
        </w14:cntxtAlts>
      </w:rPr>
      <w:t>FIDAPA    BPW ITALY</w:t>
    </w:r>
  </w:p>
  <w:p>
    <w:pPr>
      <w:pStyle w:val="Normal"/>
      <w:spacing w:before="120" w:after="0"/>
      <w:ind w:firstLine="993" w:left="851" w:right="1843"/>
      <w:contextualSpacing/>
      <w:jc w:val="center"/>
      <w:rPr>
        <w:color w:themeColor="text2" w:val="1F497D"/>
        <w:sz w:val="18"/>
        <w:szCs w:val="18"/>
      </w:rPr>
    </w:pPr>
    <w:r>
      <w:rPr>
        <w:color w:themeColor="text2" w:val="1F497D"/>
        <w:sz w:val="18"/>
        <w:szCs w:val="18"/>
      </w:rPr>
      <w:t xml:space="preserve">Federazione Italiana Donne Arte Professioni affari </w:t>
    </w:r>
  </w:p>
  <w:p>
    <w:pPr>
      <w:pStyle w:val="Normal"/>
      <w:spacing w:before="120" w:after="0"/>
      <w:ind w:firstLine="993" w:left="851" w:right="1843"/>
      <w:contextualSpacing/>
      <w:jc w:val="center"/>
      <w:rPr>
        <w:color w:themeColor="text2" w:val="1F497D"/>
        <w:sz w:val="18"/>
        <w:szCs w:val="18"/>
      </w:rPr>
    </w:pPr>
    <w:r>
      <w:rPr>
        <w:color w:themeColor="text2" w:val="1F497D"/>
        <w:sz w:val="18"/>
        <w:szCs w:val="18"/>
      </w:rPr>
      <w:t>International Federation of Business and Professional Women</w:t>
    </w:r>
  </w:p>
  <w:p>
    <w:pPr>
      <w:pStyle w:val="Normal"/>
      <w:spacing w:before="120" w:after="0"/>
      <w:ind w:firstLine="993" w:left="851" w:right="1843"/>
      <w:contextualSpacing/>
      <w:jc w:val="center"/>
      <w:rPr>
        <w:color w:themeColor="text2" w:val="1F497D"/>
        <w:sz w:val="18"/>
        <w:szCs w:val="18"/>
      </w:rPr>
    </w:pPr>
    <w:r>
      <w:rPr>
        <w:color w:themeColor="text2" w:val="1F497D"/>
        <w:sz w:val="18"/>
        <w:szCs w:val="18"/>
      </w:rPr>
      <w:t>Sede nazionale: Via Piemonte 32, 00187 Roma</w:t>
    </w:r>
  </w:p>
  <w:p>
    <w:pPr>
      <w:pStyle w:val="Normal"/>
      <w:spacing w:before="120" w:after="0"/>
      <w:ind w:firstLine="993" w:left="851" w:right="1843"/>
      <w:contextualSpacing/>
      <w:jc w:val="center"/>
      <w:rPr>
        <w:rStyle w:val="Hyperlink"/>
        <w:sz w:val="18"/>
        <w:szCs w:val="18"/>
      </w:rPr>
    </w:pPr>
    <w:r>
      <w:rPr>
        <w:color w:themeColor="text2" w:val="1F497D"/>
        <w:sz w:val="18"/>
        <w:szCs w:val="18"/>
      </w:rPr>
      <w:t xml:space="preserve">Tel. +39 06.4817459 - fax +39 06.4817385 - www.fidapa.org - </w:t>
    </w:r>
    <w:hyperlink r:id="rId3">
      <w:r>
        <w:rPr>
          <w:rStyle w:val="Hyperlink"/>
          <w:sz w:val="18"/>
          <w:szCs w:val="18"/>
        </w:rPr>
        <w:t>info@fidapa.org</w:t>
      </w:r>
    </w:hyperlink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c5085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4c5085"/>
    <w:rPr>
      <w:rFonts w:ascii="Times New Roman" w:hAnsi="Times New Roman" w:eastAsia="Times New Roman" w:cs="Times New Roman"/>
      <w:lang w:val="it-IT"/>
    </w:rPr>
  </w:style>
  <w:style w:type="character" w:styleId="Hyperlink">
    <w:name w:val="Hyperlink"/>
    <w:basedOn w:val="DefaultParagraphFont"/>
    <w:uiPriority w:val="99"/>
    <w:unhideWhenUsed/>
    <w:rsid w:val="004c5085"/>
    <w:rPr>
      <w:color w:themeColor="hyperlink"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uiPriority w:val="10"/>
    <w:qFormat/>
    <w:pPr>
      <w:ind w:left="1451" w:right="1449"/>
      <w:jc w:val="center"/>
    </w:pPr>
    <w:rPr>
      <w:b/>
      <w:bCs/>
      <w:i/>
      <w:iCs/>
      <w:sz w:val="29"/>
      <w:szCs w:val="29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c508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4c5085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c4a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info@fidapa.org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LibreOffice/7.6.2.1$Windows_X86_64 LibreOffice_project/56f7684011345957bbf33a7ee678afaf4d2ba333</Application>
  <AppVersion>15.0000</AppVersion>
  <Pages>1</Pages>
  <Words>151</Words>
  <Characters>922</Characters>
  <CharactersWithSpaces>1140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2024-09-17T08:32:00Z</dcterms:created>
  <dc:creator>Utente</dc:creator>
  <dc:description/>
  <dc:language>it-IT</dc:language>
  <cp:lastModifiedBy>stefaniabas@tiscali.it</cp:lastModifiedBy>
  <cp:lastPrinted>2024-09-19T15:08:00Z</cp:lastPrinted>
  <dcterms:modified xsi:type="dcterms:W3CDTF">2024-09-19T15:49:00Z</dcterms:modified>
  <cp:revision>4</cp:revision>
  <dc:subject/>
  <dc:title>Microsoft Word - SCHEDA ISCRIZIONE CONCORSO generica 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LastSaved">
    <vt:filetime>2024-06-17T00:00:00Z</vt:filetime>
  </property>
</Properties>
</file>