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9C" w:rsidRDefault="0080779C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 xml:space="preserve">ALLEGATO A) </w:t>
      </w:r>
      <w:r w:rsidR="009B0CD3">
        <w:rPr>
          <w:rFonts w:ascii="Calibri Light" w:hAnsi="Calibri Light"/>
          <w:spacing w:val="20"/>
          <w:szCs w:val="22"/>
          <w:u w:val="none"/>
        </w:rPr>
        <w:t>– DOMANDA DI PARTECIPAZIONE</w:t>
      </w:r>
    </w:p>
    <w:p w:rsidR="000F5F5B" w:rsidRPr="000F5F5B" w:rsidRDefault="000F5F5B" w:rsidP="000F5F5B">
      <w:pPr>
        <w:rPr>
          <w:rFonts w:ascii="Calibri Light" w:hAnsi="Calibri Light" w:cs="Tahoma"/>
          <w:b/>
          <w:bCs/>
          <w:spacing w:val="20"/>
          <w:sz w:val="22"/>
          <w:szCs w:val="22"/>
        </w:rPr>
      </w:pPr>
      <w:r>
        <w:rPr>
          <w:rFonts w:ascii="Calibri Light" w:hAnsi="Calibri Light" w:cs="Tahoma"/>
          <w:b/>
          <w:bCs/>
          <w:spacing w:val="20"/>
          <w:sz w:val="22"/>
          <w:szCs w:val="22"/>
        </w:rPr>
        <w:t>CONCORRENTE SINGOLO</w:t>
      </w:r>
    </w:p>
    <w:tbl>
      <w:tblPr>
        <w:tblStyle w:val="Grigliatabella"/>
        <w:tblW w:w="0" w:type="auto"/>
        <w:tblInd w:w="6629" w:type="dxa"/>
        <w:tblLook w:val="04A0" w:firstRow="1" w:lastRow="0" w:firstColumn="1" w:lastColumn="0" w:noHBand="0" w:noVBand="1"/>
      </w:tblPr>
      <w:tblGrid>
        <w:gridCol w:w="3157"/>
      </w:tblGrid>
      <w:tr w:rsidR="00837FB9" w:rsidRPr="00B51646" w:rsidTr="00837FB9">
        <w:trPr>
          <w:trHeight w:val="2181"/>
        </w:trPr>
        <w:tc>
          <w:tcPr>
            <w:tcW w:w="3157" w:type="dxa"/>
          </w:tcPr>
          <w:p w:rsidR="00837FB9" w:rsidRPr="00B51646" w:rsidRDefault="00837FB9" w:rsidP="00837FB9">
            <w:pPr>
              <w:pStyle w:val="Rientrocorpodeltesto"/>
              <w:spacing w:line="360" w:lineRule="atLeast"/>
              <w:jc w:val="left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Marca da bollo</w:t>
            </w:r>
          </w:p>
          <w:p w:rsidR="00837FB9" w:rsidRPr="00B51646" w:rsidRDefault="00837FB9" w:rsidP="00837FB9">
            <w:pPr>
              <w:pStyle w:val="Rientrocorpodeltesto"/>
              <w:spacing w:line="360" w:lineRule="atLeast"/>
              <w:jc w:val="center"/>
              <w:rPr>
                <w:rFonts w:ascii="Calibri Light" w:hAnsi="Calibri Light" w:cs="Tahoma"/>
                <w:spacing w:val="20"/>
                <w:sz w:val="22"/>
                <w:szCs w:val="22"/>
              </w:rPr>
            </w:pPr>
            <w:r w:rsidRPr="00B51646">
              <w:rPr>
                <w:rFonts w:ascii="Calibri Light" w:hAnsi="Calibri Light" w:cs="Tahoma"/>
                <w:spacing w:val="20"/>
                <w:sz w:val="22"/>
                <w:szCs w:val="22"/>
              </w:rPr>
              <w:t>€ 16,00</w:t>
            </w:r>
          </w:p>
        </w:tc>
      </w:tr>
    </w:tbl>
    <w:p w:rsidR="00C60291" w:rsidRPr="00B51646" w:rsidRDefault="00C60291" w:rsidP="00FB0CD6">
      <w:pPr>
        <w:pStyle w:val="Rientrocorpodeltesto"/>
        <w:spacing w:line="360" w:lineRule="atLeast"/>
        <w:ind w:left="7080"/>
        <w:rPr>
          <w:rFonts w:ascii="Calibri Light" w:hAnsi="Calibri Light" w:cs="Tahoma"/>
          <w:spacing w:val="20"/>
          <w:sz w:val="22"/>
          <w:szCs w:val="22"/>
          <w:u w:val="single"/>
        </w:rPr>
      </w:pPr>
    </w:p>
    <w:p w:rsidR="00C60291" w:rsidRPr="00B51646" w:rsidRDefault="00C60291" w:rsidP="00837FB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  <w:t>All’UNIVERSITA’ CA’ FOSCARI VENEZIA</w:t>
      </w:r>
    </w:p>
    <w:p w:rsidR="00B47954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="00130166" w:rsidRPr="00B51646">
        <w:rPr>
          <w:rFonts w:ascii="Calibri Light" w:hAnsi="Calibri Light" w:cs="Tahoma"/>
          <w:spacing w:val="20"/>
          <w:sz w:val="22"/>
          <w:szCs w:val="22"/>
        </w:rPr>
        <w:t>Settore Protocollo</w:t>
      </w:r>
    </w:p>
    <w:p w:rsidR="00C60291" w:rsidRPr="00B51646" w:rsidRDefault="00C60291" w:rsidP="00FB0CD6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proofErr w:type="spellStart"/>
      <w:r w:rsidRPr="00B51646">
        <w:rPr>
          <w:rFonts w:ascii="Calibri Light" w:hAnsi="Calibri Light" w:cs="Tahoma"/>
          <w:spacing w:val="20"/>
          <w:sz w:val="22"/>
          <w:szCs w:val="22"/>
        </w:rPr>
        <w:t>Dorsoduro</w:t>
      </w:r>
      <w:proofErr w:type="spellEnd"/>
      <w:r w:rsidRPr="00B51646">
        <w:rPr>
          <w:rFonts w:ascii="Calibri Light" w:hAnsi="Calibri Light" w:cs="Tahoma"/>
          <w:spacing w:val="20"/>
          <w:sz w:val="22"/>
          <w:szCs w:val="22"/>
        </w:rPr>
        <w:t xml:space="preserve"> 3246</w:t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  <w:u w:val="single"/>
        </w:rPr>
        <w:t>30123 VENEZIA</w:t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FF5A88" w:rsidRPr="00FF5A88" w:rsidRDefault="00113DD6" w:rsidP="00FF5A88">
      <w:pPr>
        <w:jc w:val="both"/>
        <w:rPr>
          <w:rFonts w:ascii="Calibri Light" w:hAnsi="Calibri Light" w:cs="Tahoma"/>
          <w:b/>
          <w:bCs/>
          <w:iCs/>
          <w:sz w:val="22"/>
          <w:szCs w:val="22"/>
        </w:rPr>
      </w:pPr>
      <w:r w:rsidRPr="00FF5A88">
        <w:rPr>
          <w:rFonts w:ascii="Calibri Light" w:hAnsi="Calibri Light" w:cs="Tahoma"/>
          <w:b/>
          <w:bCs/>
          <w:iCs/>
          <w:sz w:val="22"/>
          <w:szCs w:val="22"/>
        </w:rPr>
        <w:t xml:space="preserve">OGGETTO: </w:t>
      </w:r>
      <w:r w:rsidR="00FF5A88" w:rsidRPr="00FF5A88">
        <w:rPr>
          <w:rFonts w:ascii="Calibri Light" w:hAnsi="Calibri Light" w:cs="Tahoma"/>
          <w:b/>
          <w:bCs/>
          <w:iCs/>
          <w:sz w:val="22"/>
          <w:szCs w:val="22"/>
        </w:rPr>
        <w:t>PROCEDURA APERTA PER LA FORNITURA DI MONOGRAFIE IN LINGUE STRANIERE INGLESE, TEDESCO, LINGUE SLAVE E ALTRE LINGUE MINORI, SU SUPPORTO CARTACEO E ALTRI SUPPORTI ANCHE DIGITALI PER LE BIBLIOTECHE DELL’UNIVERSITA’ CA’ FOSCARI VENEZIA</w:t>
      </w:r>
    </w:p>
    <w:p w:rsidR="002C10D8" w:rsidRPr="000C35BE" w:rsidRDefault="002C10D8" w:rsidP="00FF5A88">
      <w:pPr>
        <w:spacing w:line="360" w:lineRule="atLeast"/>
        <w:jc w:val="both"/>
        <w:rPr>
          <w:rFonts w:ascii="Calibri Light" w:hAnsi="Calibri Light"/>
          <w:b/>
          <w:sz w:val="18"/>
          <w:szCs w:val="18"/>
        </w:rPr>
      </w:pPr>
    </w:p>
    <w:p w:rsidR="00902AEA" w:rsidRDefault="00902AEA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36216C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36216C" w:rsidRPr="00B51646" w:rsidRDefault="0036216C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27668A" w:rsidRPr="00B51646" w:rsidRDefault="0027668A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DB59A5" w:rsidRPr="00B51646" w:rsidRDefault="00DB59A5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………….……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 Rep. n. ………………..………… (che allego in copia conforme) </w:t>
      </w:r>
    </w:p>
    <w:p w:rsidR="000F5F5B" w:rsidRDefault="000F5F5B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BB219F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lastRenderedPageBreak/>
        <w:t>INAIL codice Ditta …………………………………………………</w:t>
      </w:r>
      <w:r w:rsidR="00BB219F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……………………………………………………………………………………….</w:t>
      </w:r>
    </w:p>
    <w:p w:rsidR="00345D40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5E6B26" w:rsidRPr="00B51646" w:rsidRDefault="0013098D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(</w:t>
      </w:r>
      <w:r w:rsidR="005E6B26"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BARRARE LA CASELLA DI INTERESSE</w:t>
      </w:r>
      <w:r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)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EE4F6" wp14:editId="77228249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3970" r="9525" b="508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.3pt;margin-top:4.55pt;width:11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Z8eAIAAP0EAAAOAAAAZHJzL2Uyb0RvYy54bWysVFGP0zAMfkfiP0R537qObrdV152mdUNI&#10;B5w4+AFZmq4RaRySbN2B+O846TZ23AtC9CGNY8f2Z3/O7d2xVeQgrJOgC5oOR5QIzaGSelfQL583&#10;gxklzjNdMQVaFPRJOHq3eP3qtjO5GEMDqhKWoBPt8s4UtPHe5EnieCNa5oZghEZlDbZlHkW7SyrL&#10;OvTeqmQ8Gk2TDmxlLHDhHJ6WvZIuov+6Ftx/rGsnPFEFxdx8XG1ct2FNFrcs31lmGslPabB/yKJl&#10;UmPQi6uSeUb2Vr5w1UpuwUHthxzaBOpachExIJp09Aeax4YZEbFgcZy5lMn9P7f8w+HBEllh76aU&#10;aNZijz4Jjx3bgQKCh1ihzrgcDR/Ngw0YnbkH/tURDasG7cTSWugawSrMKw32ybMLQXB4lWy791Ch&#10;f7b3EIt1rG0bHGIZyDH25OnSE3H0hONhmo1nNxNKOKrSaTofT2IElp8vG+v8WwEtCZuCWmx5dM4O&#10;986HZFh+NgmxNGykUrHtSpOuoPMJuoywQMkqKKNgd9uVsuTAAnHid4rrrs1a6ZG+SrYFnV2MWB6K&#10;sdZVjOKZVP0eM1E6OEdsmNtp19Pkx3w0X8/Ws2yQjafrQTYqy8Fys8oG0016MynflKtVmf4MeaZZ&#10;3siqEjqkeqZsmv0dJU7D05PtQtpnkNw18k38XiJPnqcRq4yozv+ILrIgNL4n0BaqJySBhX4G8c3A&#10;TQP2OyUdzl9B3bc9s4IS9U4jkeZploWBjUI2uRmjYK8122sN0xxdFdRT0m9Xvh/yvbFy12CkNPZY&#10;wxLJV8tIjEDMPqsTZXHGIoLTexCG+FqOVr9frcUv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8O/2f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media impresa (impresa che  ha meno di 250 occupati e un fatturato annuo non superiore a 50  milioni di euro, oppure un totale  di  bilancio  annuo  non  superiore  a  43 milioni di euro); </w:t>
      </w:r>
    </w:p>
    <w:p w:rsidR="005E6B26" w:rsidRPr="00B51646" w:rsidRDefault="005E6B26" w:rsidP="00FB0CD6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D3152" wp14:editId="0389C194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6985" r="952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.3pt;margin-top:4.55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yYeAIAAP0EAAAOAAAAZHJzL2Uyb0RvYy54bWysVMGO0zAQvSPxD5bvbZqSdtto01XVtAhp&#10;gRULH+DaTmPheILtNl0Q/87YaUuXvSBEDo7HHo/fm3nj27tjo8lBWqfAFDQdjiiRhoNQZlfQL583&#10;gxklzjMjmAYjC/okHb1bvH5127W5HEMNWkhLMIhxedcWtPa+zZPE8Vo2zA2hlQY3K7AN82jaXSIs&#10;6zB6o5PxaDRNOrCitcClc7ha9pt0EeNXleT+Y1U56YkuKGLzcbRx3IYxWdyyfGdZWyt+gsH+AUXD&#10;lMFLL6FK5hnZW/UiVKO4BQeVH3JoEqgqxWXkgGzS0R9sHmvWysgFk+PaS5rc/wvLPxweLFECazeh&#10;xLAGa/RJeqzYDjQQXMQMda3L0fGxfbCBo2vvgX91xMCqRj+5tBa6WjKBuNLgnzw7EAyHR8m2ew8C&#10;47O9h5isY2WbEBDTQI6xJk+XmsijJxwX02w8u0FoHLfSaTofR0QJy8+HW+v8WwkNCZOCWix5DM4O&#10;984HMCw/u4S7DGyU1rHs2pCuoPMJhoy0QCsRNqNhd9uVtuTAgnDiF5kh+2u3RnmUr1ZNQWcXJ5aH&#10;ZKyNiLd4pnQ/RyTahODIDbGdZr1MfsxH8/VsPcsG2Xi6HmSjshwsN6tsMN2kN5PyTblalenPgDPN&#10;8loJIU2AepZsmv2dJE7N04vtItpnlNw18038XjJPnsOIWUZW539kF1UQCt8LaAviCUVgoe9BfDNw&#10;UoP9TkmH/VdQ923PrKREvzMopHmaZaFho5FNbsZo2Oud7fUOMxxDFdRT0k9Xvm/yfWvVrsab0lhj&#10;A0sUX6WiMIIwe1QnyWKPRQan9yA08bUdvX6/Wotf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IRqMmH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>piccola impresa (impresa che ha meno di 50 occupati e un fatturato annuo oppure un totale di bilancio annuo  non superiore a 10 milioni di euro);</w:t>
      </w:r>
    </w:p>
    <w:p w:rsidR="005E6B26" w:rsidRPr="00B51646" w:rsidRDefault="005E6B26" w:rsidP="00FB0CD6">
      <w:pPr>
        <w:pStyle w:val="PreformattatoHTML"/>
        <w:spacing w:line="360" w:lineRule="atLeast"/>
        <w:jc w:val="both"/>
        <w:textAlignment w:val="baseline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 </w:t>
      </w:r>
    </w:p>
    <w:p w:rsidR="005E6B26" w:rsidRPr="00B51646" w:rsidRDefault="005E6B26" w:rsidP="00FB0CD6">
      <w:pPr>
        <w:spacing w:line="360" w:lineRule="atLeast"/>
        <w:ind w:firstLine="708"/>
        <w:jc w:val="both"/>
        <w:rPr>
          <w:rFonts w:ascii="Calibri Light" w:hAnsi="Calibri Light" w:cs="Tahoma"/>
          <w:bCs/>
          <w:iCs/>
          <w:sz w:val="22"/>
          <w:szCs w:val="22"/>
        </w:rPr>
      </w:pPr>
      <w:r w:rsidRPr="00B51646">
        <w:rPr>
          <w:rFonts w:ascii="Calibri Light" w:hAnsi="Calibri Light" w:cs="Tahom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3F361" wp14:editId="1C2CABF2">
                <wp:simplePos x="0" y="0"/>
                <wp:positionH relativeFrom="column">
                  <wp:posOffset>3810</wp:posOffset>
                </wp:positionH>
                <wp:positionV relativeFrom="paragraph">
                  <wp:posOffset>57785</wp:posOffset>
                </wp:positionV>
                <wp:extent cx="142875" cy="161925"/>
                <wp:effectExtent l="9525" t="10160" r="9525" b="889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.3pt;margin-top:4.55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VyeAIAAP0EAAAOAAAAZHJzL2Uyb0RvYy54bWysVFGP0zAMfkfiP0R537qObrdV152mdUNI&#10;B5w4+AFZkq4RaVySbN2B+O846TZ23AtC9CGNY8f2Z3/O7d2x0eQgrVNgCpoOR5RIw0Eosyvol8+b&#10;wYwS55kRTIORBX2Sjt4tXr+67dpcjqEGLaQl6MS4vGsLWnvf5knieC0b5obQSoPKCmzDPIp2lwjL&#10;OvTe6GQ8Gk2TDqxoLXDpHJ6WvZIuov+qktx/rConPdEFxdx8XG1ct2FNFrcs31nW1oqf0mD/kEXD&#10;lMGgF1cl84zsrXrhqlHcgoPKDzk0CVSV4jJiQDTp6A80jzVrZcSCxXHtpUzu/7nlHw4PliiBvcso&#10;MazBHn2SHju2Aw0ED7FCXetyNHxsH2zA6Np74F8dMbCq0U4urYWulkxgXmmwT55dCILDq2TbvQeB&#10;/tneQyzWsbJNcIhlIMfYk6dLT+TRE46HaTae3Uwo4ahKp+l8PIkRWH6+3Frn30poSNgU1GLLo3N2&#10;uHc+JMPys0mIZWCjtI5t14Z0BZ1P0GWEBVqJoIyC3W1X2pIDC8SJ3ymuuzZrlEf6atUUdHYxYnko&#10;xtqIGMUzpfs9ZqJNcI7YMLfTrqfJj/lovp6tZ9kgG0/Xg2xUloPlZpUNppv0ZlK+KVerMv0Z8kyz&#10;vFZCSBNSPVM2zf6OEqfh6cl2Ie0zSO4a+SZ+L5Enz9OIVUZU539EF1kQGt8TaAviCUlgoZ9BfDNw&#10;U4P9TkmH81dQ923PrKREvzNIpHmaZWFgo5BNbsYo2GvN9lrDDEdXBfWU9NuV74d831q1qzFSGnts&#10;YInkq1QkRiBmn9WJsjhjEcHpPQhDfC1Hq9+v1uIXAAAA//8DAFBLAwQUAAYACAAAACEAkJBMEdoA&#10;AAAEAQAADwAAAGRycy9kb3ducmV2LnhtbEyOwU7DMBBE70j8g7VI3KjTFiII2VQB0WslChLtzY0X&#10;O2q8jmK3CX+POdHTaDSjmVeuJteJMw2h9Ywwn2UgiBuvWzYInx/ru0cQISrWqvNMCD8UYFVdX5Wq&#10;0H7kdzpvoxFphEOhEGyMfSFlaCw5FWa+J07Ztx+ciskORupBjWncdXKRZbl0quX0YFVPr5aa4/bk&#10;EN76/aZ+MEHWX9Hujv5lXNuNQby9mepnEJGm+F+GP/yEDlViOvgT6yA6hDz1EJ7mIFK4WCY9ICzv&#10;c5BVKS/hq18AAAD//wMAUEsBAi0AFAAGAAgAAAAhALaDOJL+AAAA4QEAABMAAAAAAAAAAAAAAAAA&#10;AAAAAFtDb250ZW50X1R5cGVzXS54bWxQSwECLQAUAAYACAAAACEAOP0h/9YAAACUAQAACwAAAAAA&#10;AAAAAAAAAAAvAQAAX3JlbHMvLnJlbHNQSwECLQAUAAYACAAAACEAUUt1cngCAAD9BAAADgAAAAAA&#10;AAAAAAAAAAAuAgAAZHJzL2Uyb0RvYy54bWxQSwECLQAUAAYACAAAACEAkJBMEdoAAAAEAQAADwAA&#10;AAAAAAAAAAAAAADSBAAAZHJzL2Rvd25yZXYueG1sUEsFBgAAAAAEAAQA8wAAANkFAAAAAA==&#10;" filled="f"/>
            </w:pict>
          </mc:Fallback>
        </mc:AlternateContent>
      </w:r>
      <w:r w:rsidRPr="00B51646">
        <w:rPr>
          <w:rFonts w:ascii="Calibri Light" w:hAnsi="Calibri Light" w:cs="Tahoma"/>
          <w:bCs/>
          <w:iCs/>
          <w:sz w:val="22"/>
          <w:szCs w:val="22"/>
        </w:rPr>
        <w:t xml:space="preserve">micro  impresa (impresa  che ha meno di 10 occupati e un fatturato annuo oppure  un  totale  d bilancio annuo non superiore a 2 milioni di euro); </w:t>
      </w:r>
    </w:p>
    <w:p w:rsidR="005E6B26" w:rsidRPr="00B51646" w:rsidRDefault="005E6B26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</w:p>
    <w:p w:rsidR="005E6B26" w:rsidRPr="00B51646" w:rsidRDefault="005E6B26" w:rsidP="00FB0CD6">
      <w:pPr>
        <w:pStyle w:val="sche3"/>
        <w:widowControl/>
        <w:spacing w:line="360" w:lineRule="atLeast"/>
        <w:jc w:val="center"/>
        <w:rPr>
          <w:rFonts w:ascii="Calibri Light" w:hAnsi="Calibri Light" w:cs="Tahoma"/>
          <w:b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/>
          <w:bCs/>
          <w:sz w:val="22"/>
          <w:szCs w:val="22"/>
          <w:lang w:val="it-IT"/>
        </w:rPr>
        <w:t>CHIEDE</w:t>
      </w:r>
    </w:p>
    <w:p w:rsidR="005E6B26" w:rsidRPr="00B5164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902AEA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>di partecipare alla procedura di cui all’oggetto</w:t>
      </w:r>
      <w:r w:rsidR="00902AEA">
        <w:rPr>
          <w:rFonts w:ascii="Calibri Light" w:hAnsi="Calibri Light" w:cs="Tahoma"/>
          <w:bCs/>
          <w:sz w:val="22"/>
          <w:szCs w:val="22"/>
          <w:lang w:val="it-IT"/>
        </w:rPr>
        <w:t xml:space="preserve"> per il/i seguente/i lotto/i:</w:t>
      </w:r>
    </w:p>
    <w:p w:rsidR="00902AEA" w:rsidRDefault="00902AEA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tbl>
      <w:tblPr>
        <w:tblStyle w:val="Grigliatabella"/>
        <w:tblW w:w="4874" w:type="pct"/>
        <w:tblLook w:val="04A0" w:firstRow="1" w:lastRow="0" w:firstColumn="1" w:lastColumn="0" w:noHBand="0" w:noVBand="1"/>
      </w:tblPr>
      <w:tblGrid>
        <w:gridCol w:w="1241"/>
        <w:gridCol w:w="4678"/>
        <w:gridCol w:w="3687"/>
      </w:tblGrid>
      <w:tr w:rsidR="00902AEA" w:rsidRPr="00902AEA" w:rsidTr="0024113E">
        <w:tc>
          <w:tcPr>
            <w:tcW w:w="646" w:type="pct"/>
            <w:shd w:val="clear" w:color="auto" w:fill="auto"/>
          </w:tcPr>
          <w:p w:rsidR="00902AEA" w:rsidRPr="00902AEA" w:rsidRDefault="00902AEA" w:rsidP="009D6837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INDICARE</w:t>
            </w:r>
            <w:r w:rsidR="009D6837"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="0048393D">
              <w:rPr>
                <w:rFonts w:ascii="Calibri Light" w:hAnsi="Calibri Light" w:cs="Calibri"/>
                <w:b/>
                <w:sz w:val="18"/>
                <w:szCs w:val="18"/>
              </w:rPr>
              <w:t>CON UNA X</w:t>
            </w: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 xml:space="preserve"> IL/I LOTTO/I A CUI SI INTENDE PARTECIPARE</w:t>
            </w:r>
          </w:p>
        </w:tc>
        <w:tc>
          <w:tcPr>
            <w:tcW w:w="2435" w:type="pct"/>
            <w:shd w:val="clear" w:color="auto" w:fill="auto"/>
          </w:tcPr>
          <w:p w:rsidR="00902AEA" w:rsidRPr="00902AEA" w:rsidRDefault="00902AEA" w:rsidP="009D6837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Numero lotto</w:t>
            </w:r>
          </w:p>
        </w:tc>
        <w:tc>
          <w:tcPr>
            <w:tcW w:w="1919" w:type="pct"/>
            <w:shd w:val="clear" w:color="auto" w:fill="auto"/>
          </w:tcPr>
          <w:p w:rsidR="00902AEA" w:rsidRPr="00902AEA" w:rsidRDefault="00902AEA" w:rsidP="009D6837">
            <w:pPr>
              <w:keepNext/>
              <w:spacing w:line="300" w:lineRule="atLeast"/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902AEA">
              <w:rPr>
                <w:rFonts w:ascii="Calibri Light" w:hAnsi="Calibri Light" w:cs="Calibri"/>
                <w:b/>
                <w:sz w:val="18"/>
                <w:szCs w:val="18"/>
              </w:rPr>
              <w:t>CIG</w:t>
            </w:r>
          </w:p>
        </w:tc>
      </w:tr>
      <w:tr w:rsidR="0024113E" w:rsidRPr="004653C6" w:rsidTr="0024113E">
        <w:tc>
          <w:tcPr>
            <w:tcW w:w="646" w:type="pct"/>
          </w:tcPr>
          <w:p w:rsidR="0024113E" w:rsidRPr="000C35BE" w:rsidRDefault="0024113E" w:rsidP="009D6837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24113E" w:rsidRPr="00E70200" w:rsidRDefault="00162DFC" w:rsidP="0024113E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Fornitura di m</w:t>
            </w:r>
            <w:r w:rsidRPr="00484DDA">
              <w:rPr>
                <w:rFonts w:ascii="Calibri Light" w:hAnsi="Calibri Light"/>
                <w:sz w:val="18"/>
                <w:szCs w:val="18"/>
              </w:rPr>
              <w:t>onografie</w:t>
            </w:r>
            <w:r>
              <w:rPr>
                <w:rFonts w:ascii="Calibri Light" w:hAnsi="Calibri Light"/>
                <w:sz w:val="18"/>
                <w:szCs w:val="18"/>
              </w:rPr>
              <w:t xml:space="preserve"> edite</w:t>
            </w:r>
            <w:r w:rsidRPr="00484DDA">
              <w:rPr>
                <w:rFonts w:ascii="Calibri Light" w:hAnsi="Calibri Light"/>
                <w:sz w:val="18"/>
                <w:szCs w:val="18"/>
              </w:rPr>
              <w:t xml:space="preserve"> in lingua inglese </w:t>
            </w:r>
            <w:r>
              <w:rPr>
                <w:rFonts w:ascii="Calibri Light" w:hAnsi="Calibri Light"/>
                <w:sz w:val="18"/>
                <w:szCs w:val="18"/>
              </w:rPr>
              <w:t>o altre lingue, non tedesco-slave e non latine, reperibili nei circuiti dei mercati anglosassoni destinate alle Biblioteche di Area Economica (BEC), di Area Linguistica (BALI), di Area Scientifica (BAS), di Area Umanistica (BAUM) e alla Biblioteca Digitale (BDA) limitatamente a versioni digitali.</w:t>
            </w:r>
          </w:p>
        </w:tc>
        <w:tc>
          <w:tcPr>
            <w:tcW w:w="1919" w:type="pct"/>
          </w:tcPr>
          <w:p w:rsidR="0024113E" w:rsidRPr="00E70200" w:rsidRDefault="00FF5A88" w:rsidP="00FF5A88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FF5A88">
              <w:rPr>
                <w:rFonts w:ascii="Calibri Light" w:hAnsi="Calibri Light"/>
                <w:sz w:val="18"/>
                <w:szCs w:val="18"/>
              </w:rPr>
              <w:t>CIG 796293235D</w:t>
            </w:r>
          </w:p>
        </w:tc>
      </w:tr>
      <w:tr w:rsidR="0024113E" w:rsidRPr="004653C6" w:rsidTr="0024113E">
        <w:tc>
          <w:tcPr>
            <w:tcW w:w="646" w:type="pct"/>
          </w:tcPr>
          <w:p w:rsidR="0024113E" w:rsidRPr="000C35BE" w:rsidRDefault="0024113E" w:rsidP="009D6837">
            <w:pPr>
              <w:keepNext/>
              <w:spacing w:line="300" w:lineRule="atLeast"/>
              <w:rPr>
                <w:rFonts w:ascii="Calibri Light" w:hAnsi="Calibri Light" w:cs="Calibri"/>
                <w:sz w:val="18"/>
                <w:szCs w:val="18"/>
              </w:rPr>
            </w:pPr>
          </w:p>
        </w:tc>
        <w:tc>
          <w:tcPr>
            <w:tcW w:w="2435" w:type="pct"/>
          </w:tcPr>
          <w:p w:rsidR="0024113E" w:rsidRPr="00E70200" w:rsidRDefault="00162DFC" w:rsidP="0024113E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Fornitura di monografie edite in lingua tedesca, lingue slave e lingue balcaniche destinate prevalentemente alla Biblioteca di Area Linguistica (BALI), alla Biblioteca di Area Umanistica (BAUM) e alla Biblioteca Digitale (BDA) limitatamente a versioni digitali, nonché occasionalmente alla Biblioteca di Area Economica e alla Biblioteca di Area Scientifica.</w:t>
            </w:r>
            <w:bookmarkStart w:id="0" w:name="_GoBack"/>
            <w:bookmarkEnd w:id="0"/>
          </w:p>
        </w:tc>
        <w:tc>
          <w:tcPr>
            <w:tcW w:w="1919" w:type="pct"/>
          </w:tcPr>
          <w:p w:rsidR="0024113E" w:rsidRPr="00E70200" w:rsidRDefault="00FF5A88" w:rsidP="0024113E">
            <w:pPr>
              <w:keepNext/>
              <w:spacing w:line="300" w:lineRule="atLeast"/>
              <w:rPr>
                <w:rFonts w:ascii="Calibri Light" w:hAnsi="Calibri Light"/>
                <w:sz w:val="18"/>
                <w:szCs w:val="18"/>
              </w:rPr>
            </w:pPr>
            <w:r w:rsidRPr="00BE32B6">
              <w:rPr>
                <w:rFonts w:ascii="Calibri Light" w:hAnsi="Calibri Light"/>
                <w:sz w:val="18"/>
                <w:szCs w:val="18"/>
              </w:rPr>
              <w:t>CIG 7962946EE7</w:t>
            </w:r>
          </w:p>
        </w:tc>
      </w:tr>
    </w:tbl>
    <w:p w:rsidR="00902AEA" w:rsidRDefault="00902AEA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5E6B26" w:rsidRDefault="005E6B26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9B0CD3">
        <w:rPr>
          <w:rFonts w:ascii="Calibri Light" w:hAnsi="Calibri Light" w:cs="Tahoma"/>
          <w:bCs/>
          <w:sz w:val="22"/>
          <w:szCs w:val="22"/>
          <w:lang w:val="it-IT"/>
        </w:rPr>
        <w:t xml:space="preserve"> in qualità di:</w:t>
      </w:r>
    </w:p>
    <w:p w:rsidR="009B0CD3" w:rsidRDefault="009B0CD3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9B0CD3" w:rsidRPr="000F5F5B" w:rsidRDefault="00346739" w:rsidP="00346739">
      <w:pPr>
        <w:pStyle w:val="sche3"/>
        <w:widowControl/>
        <w:spacing w:line="360" w:lineRule="atLeast"/>
        <w:rPr>
          <w:rFonts w:ascii="Garamond" w:hAnsi="Garamond"/>
          <w:sz w:val="24"/>
          <w:szCs w:val="24"/>
          <w:lang w:val="it-IT"/>
        </w:rPr>
      </w:pPr>
      <w:r>
        <w:rPr>
          <w:rFonts w:ascii="Calibri Light" w:hAnsi="Calibri Light" w:cs="Tahoma"/>
          <w:bCs/>
          <w:sz w:val="22"/>
          <w:szCs w:val="22"/>
          <w:lang w:val="it-IT"/>
        </w:rPr>
        <w:t>(</w:t>
      </w:r>
      <w:r w:rsidRPr="000F5F5B">
        <w:rPr>
          <w:rFonts w:ascii="Calibri Light" w:hAnsi="Calibri Light" w:cs="Tahoma"/>
          <w:b/>
          <w:bCs/>
          <w:sz w:val="22"/>
          <w:szCs w:val="22"/>
          <w:lang w:val="it-IT"/>
        </w:rPr>
        <w:t>precisare - impresa singola, società cooperativa,</w:t>
      </w:r>
      <w:r w:rsidR="0087773A">
        <w:rPr>
          <w:rFonts w:ascii="Calibri Light" w:hAnsi="Calibri Light" w:cs="Tahoma"/>
          <w:b/>
          <w:bCs/>
          <w:sz w:val="22"/>
          <w:szCs w:val="22"/>
          <w:lang w:val="it-IT"/>
        </w:rPr>
        <w:t xml:space="preserve"> consorzio stabile</w:t>
      </w:r>
      <w:r w:rsidRPr="000F5F5B">
        <w:rPr>
          <w:rFonts w:ascii="Calibri Light" w:hAnsi="Calibri Light" w:cs="Tahoma"/>
          <w:b/>
          <w:bCs/>
          <w:sz w:val="22"/>
          <w:szCs w:val="22"/>
          <w:lang w:val="it-IT"/>
        </w:rPr>
        <w:t xml:space="preserve"> ecc</w:t>
      </w:r>
      <w:r w:rsidR="0087773A">
        <w:rPr>
          <w:rFonts w:ascii="Calibri Light" w:hAnsi="Calibri Light" w:cs="Tahoma"/>
          <w:bCs/>
          <w:sz w:val="22"/>
          <w:szCs w:val="22"/>
          <w:lang w:val="it-IT"/>
        </w:rPr>
        <w:t>.): ………………………………………………</w:t>
      </w:r>
      <w:r>
        <w:rPr>
          <w:rFonts w:ascii="Calibri Light" w:hAnsi="Calibri Light" w:cs="Tahoma"/>
          <w:bCs/>
          <w:sz w:val="22"/>
          <w:szCs w:val="22"/>
          <w:lang w:val="it-IT"/>
        </w:rPr>
        <w:t>……;</w:t>
      </w:r>
      <w:r w:rsidR="009B0CD3" w:rsidRPr="000F5F5B">
        <w:rPr>
          <w:rFonts w:ascii="Garamond" w:hAnsi="Garamond"/>
          <w:sz w:val="24"/>
          <w:szCs w:val="24"/>
          <w:lang w:val="it-IT"/>
        </w:rPr>
        <w:t xml:space="preserve"> </w:t>
      </w:r>
    </w:p>
    <w:p w:rsidR="006B7EAA" w:rsidRDefault="006B7EAA" w:rsidP="006B7EAA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6B7EAA">
      <w:pPr>
        <w:jc w:val="both"/>
        <w:rPr>
          <w:rFonts w:ascii="Calibri Light" w:hAnsi="Calibri Light"/>
        </w:rPr>
      </w:pPr>
    </w:p>
    <w:p w:rsidR="006B7EAA" w:rsidRDefault="006B7EAA" w:rsidP="006B7EAA">
      <w:pPr>
        <w:pStyle w:val="Titolo1"/>
        <w:spacing w:line="360" w:lineRule="atLeast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</w:p>
    <w:p w:rsidR="0004576D" w:rsidRPr="0004576D" w:rsidRDefault="0004576D" w:rsidP="0004576D"/>
    <w:p w:rsidR="006B7EAA" w:rsidRP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lastRenderedPageBreak/>
        <w:t>di ritenere remunerativa l’offerta economica presentata giacché per la sua formulazione ha preso atto e tenuto conto:</w:t>
      </w:r>
    </w:p>
    <w:p w:rsidR="006B7EAA" w:rsidRP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</w:t>
      </w:r>
      <w:r w:rsidR="001C200D">
        <w:rPr>
          <w:rFonts w:ascii="Calibri Light" w:hAnsi="Calibri Light" w:cs="Tahoma"/>
          <w:bCs/>
          <w:sz w:val="22"/>
          <w:szCs w:val="22"/>
        </w:rPr>
        <w:t>e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essere </w:t>
      </w:r>
      <w:r w:rsidR="00113DD6">
        <w:rPr>
          <w:rFonts w:ascii="Calibri Light" w:hAnsi="Calibri Light" w:cs="Tahoma"/>
          <w:bCs/>
          <w:sz w:val="22"/>
          <w:szCs w:val="22"/>
        </w:rPr>
        <w:t>eseguita la fornitura</w:t>
      </w:r>
      <w:r w:rsidRPr="006B7EAA">
        <w:rPr>
          <w:rFonts w:ascii="Calibri Light" w:hAnsi="Calibri Light" w:cs="Tahoma"/>
          <w:bCs/>
          <w:sz w:val="22"/>
          <w:szCs w:val="22"/>
        </w:rPr>
        <w:t>;</w:t>
      </w:r>
    </w:p>
    <w:p w:rsidR="006B7EAA" w:rsidRDefault="006B7EAA" w:rsidP="006B7EAA">
      <w:pPr>
        <w:pStyle w:val="Paragrafoelenco"/>
        <w:numPr>
          <w:ilvl w:val="1"/>
          <w:numId w:val="48"/>
        </w:numPr>
        <w:spacing w:before="60" w:after="60"/>
        <w:ind w:left="284" w:firstLine="0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tutte le circostanze generali, particolari e locali, nessuna esclusa ed eccettuata, che possono avere influito o influire sia sulla prestazione de</w:t>
      </w:r>
      <w:r w:rsidR="00113DD6">
        <w:rPr>
          <w:rFonts w:ascii="Calibri Light" w:hAnsi="Calibri Light" w:cs="Tahoma"/>
          <w:bCs/>
          <w:sz w:val="22"/>
          <w:szCs w:val="22"/>
        </w:rPr>
        <w:t>lla fornitura</w:t>
      </w:r>
      <w:r w:rsidRPr="006B7EAA">
        <w:rPr>
          <w:rFonts w:ascii="Calibri Light" w:hAnsi="Calibri Light" w:cs="Tahoma"/>
          <w:bCs/>
          <w:sz w:val="22"/>
          <w:szCs w:val="22"/>
        </w:rPr>
        <w:t>, sia sulla determinazione della propria offerta;</w:t>
      </w:r>
    </w:p>
    <w:p w:rsidR="00F06C1A" w:rsidRPr="006B7EAA" w:rsidRDefault="00F06C1A" w:rsidP="00F06C1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F06C1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di accettare, senza condizione o riserva alcuna, tutte le norme e disposizioni contenute nella documentazione gara;</w:t>
      </w:r>
    </w:p>
    <w:p w:rsidR="006B7EAA" w:rsidRPr="006B7EAA" w:rsidRDefault="006B7EAA" w:rsidP="00F06C1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6B7EAA" w:rsidRDefault="006B7EAA" w:rsidP="006B7EA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di essere edotto degli obblighi derivanti dal Codice di Comportamento adottato dall’Ateneo con Decreto Rettorale n. 121 del 12/02/2015 e </w:t>
      </w:r>
      <w:r w:rsidR="004463D7" w:rsidRPr="004463D7">
        <w:rPr>
          <w:rFonts w:ascii="Calibri Light" w:hAnsi="Calibri Light" w:cs="Tahoma"/>
          <w:bCs/>
          <w:sz w:val="22"/>
          <w:szCs w:val="22"/>
        </w:rPr>
        <w:t xml:space="preserve">reperibile sul sito web dell’Università all’indirizzo http://www.unive.it </w:t>
      </w:r>
      <w:r w:rsidRPr="006B7EAA">
        <w:rPr>
          <w:rFonts w:ascii="Calibri Light" w:hAnsi="Calibri Light" w:cs="Tahoma"/>
          <w:bCs/>
          <w:sz w:val="22"/>
          <w:szCs w:val="22"/>
        </w:rPr>
        <w:t>e si impegna, in caso di aggiudicazione, ad osservare e a far osservare ai propri dipendenti e collaboratori, per quanto applicabile, il suddetto codice, pena la risoluzione del contratto;</w:t>
      </w:r>
    </w:p>
    <w:p w:rsidR="00F06C1A" w:rsidRPr="00F06C1A" w:rsidRDefault="00F06C1A" w:rsidP="00F06C1A">
      <w:pPr>
        <w:spacing w:before="60" w:after="60" w:line="276" w:lineRule="auto"/>
        <w:jc w:val="both"/>
        <w:rPr>
          <w:rFonts w:ascii="Calibri Light" w:hAnsi="Calibri Light" w:cs="Tahoma"/>
          <w:bCs/>
          <w:sz w:val="22"/>
          <w:szCs w:val="22"/>
        </w:rPr>
      </w:pPr>
    </w:p>
    <w:p w:rsidR="00E61C40" w:rsidRDefault="00A05988" w:rsidP="00E61C40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E61C40">
        <w:rPr>
          <w:rFonts w:ascii="Calibri Light" w:hAnsi="Calibri Light" w:cs="Tahoma"/>
          <w:bCs/>
          <w:sz w:val="22"/>
          <w:szCs w:val="22"/>
        </w:rPr>
        <w:t>di essere informato</w:t>
      </w:r>
      <w:r w:rsidR="00E61C40" w:rsidRPr="00E61C40">
        <w:rPr>
          <w:rFonts w:ascii="Calibri Light" w:hAnsi="Calibri Light" w:cs="Tahoma"/>
          <w:bCs/>
          <w:sz w:val="22"/>
          <w:szCs w:val="22"/>
        </w:rPr>
        <w:t xml:space="preserve">, ai sensi e per gli effetti del decreto legislativo 30 giugno 2003, n. 196 e </w:t>
      </w:r>
      <w:proofErr w:type="spellStart"/>
      <w:r w:rsidR="00E61C40" w:rsidRPr="00E61C40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E61C40" w:rsidRPr="00E61C40">
        <w:rPr>
          <w:rFonts w:ascii="Calibri Light" w:hAnsi="Calibri Light" w:cs="Tahoma"/>
          <w:bCs/>
          <w:sz w:val="22"/>
          <w:szCs w:val="22"/>
        </w:rPr>
        <w:t xml:space="preserve"> e del Regolamento UE n. 2016/679, che i dati personali raccolti saranno trattati, anche con strumenti informatici, esclusivamente nell’ambito della presente gara, nonché dell’esistenza dei diritti di cui agli artt. 15 e ss. del Regol</w:t>
      </w:r>
      <w:r w:rsidR="00E61C40">
        <w:rPr>
          <w:rFonts w:ascii="Calibri Light" w:hAnsi="Calibri Light" w:cs="Tahoma"/>
          <w:bCs/>
          <w:sz w:val="22"/>
          <w:szCs w:val="22"/>
        </w:rPr>
        <w:t>amento;</w:t>
      </w:r>
    </w:p>
    <w:p w:rsidR="00E61C40" w:rsidRPr="00E61C40" w:rsidRDefault="00E61C40" w:rsidP="00E61C40">
      <w:pPr>
        <w:pStyle w:val="Paragrafoelenco"/>
        <w:rPr>
          <w:rFonts w:ascii="Calibri Light" w:hAnsi="Calibri Light" w:cs="Tahoma"/>
          <w:bCs/>
          <w:sz w:val="22"/>
          <w:szCs w:val="22"/>
        </w:rPr>
      </w:pPr>
    </w:p>
    <w:p w:rsidR="00B041FA" w:rsidRPr="00B041FA" w:rsidRDefault="00B041FA" w:rsidP="00B041FA">
      <w:pPr>
        <w:pStyle w:val="Paragrafoelenco"/>
        <w:numPr>
          <w:ilvl w:val="0"/>
          <w:numId w:val="48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B041FA">
        <w:rPr>
          <w:rFonts w:ascii="Calibri Light" w:hAnsi="Calibri Light" w:cs="Tahoma"/>
          <w:bCs/>
          <w:sz w:val="22"/>
          <w:szCs w:val="22"/>
        </w:rPr>
        <w:t xml:space="preserve">(nel caso di consorzi di cui all’art. 45, comma 2 </w:t>
      </w:r>
      <w:proofErr w:type="spellStart"/>
      <w:r w:rsidRPr="00B041FA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B041FA">
        <w:rPr>
          <w:rFonts w:ascii="Calibri Light" w:hAnsi="Calibri Light" w:cs="Tahoma"/>
          <w:bCs/>
          <w:sz w:val="22"/>
          <w:szCs w:val="22"/>
        </w:rPr>
        <w:t xml:space="preserve">. b) e c), del D. </w:t>
      </w:r>
      <w:proofErr w:type="spellStart"/>
      <w:r w:rsidRPr="00B041FA">
        <w:rPr>
          <w:rFonts w:ascii="Calibri Light" w:hAnsi="Calibri Light" w:cs="Tahoma"/>
          <w:bCs/>
          <w:sz w:val="22"/>
          <w:szCs w:val="22"/>
        </w:rPr>
        <w:t>Lgs</w:t>
      </w:r>
      <w:proofErr w:type="spellEnd"/>
      <w:r w:rsidRPr="00B041FA">
        <w:rPr>
          <w:rFonts w:ascii="Calibri Light" w:hAnsi="Calibri Light" w:cs="Tahoma"/>
          <w:bCs/>
          <w:sz w:val="22"/>
          <w:szCs w:val="22"/>
        </w:rPr>
        <w:t>. 50/2016</w:t>
      </w:r>
      <w:r w:rsidR="000A125C"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 w:rsidR="000A125C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Pr="00B041FA">
        <w:rPr>
          <w:rFonts w:ascii="Calibri Light" w:hAnsi="Calibri Light" w:cs="Tahoma"/>
          <w:bCs/>
          <w:sz w:val="22"/>
          <w:szCs w:val="22"/>
        </w:rPr>
        <w:t>)</w:t>
      </w:r>
    </w:p>
    <w:p w:rsidR="00B041FA" w:rsidRDefault="0087773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i</w:t>
      </w:r>
      <w:r w:rsidR="00B041FA">
        <w:rPr>
          <w:rFonts w:ascii="Calibri Light" w:hAnsi="Calibri Light" w:cs="Tahoma"/>
          <w:bCs/>
          <w:sz w:val="22"/>
          <w:szCs w:val="22"/>
        </w:rPr>
        <w:t>l</w:t>
      </w:r>
      <w:r>
        <w:rPr>
          <w:rFonts w:ascii="Calibri Light" w:hAnsi="Calibri Light" w:cs="Tahoma"/>
          <w:bCs/>
          <w:sz w:val="22"/>
          <w:szCs w:val="22"/>
        </w:rPr>
        <w:t>/i</w:t>
      </w:r>
      <w:r w:rsidR="00B041FA">
        <w:rPr>
          <w:rFonts w:ascii="Calibri Light" w:hAnsi="Calibri Light" w:cs="Tahoma"/>
          <w:bCs/>
          <w:sz w:val="22"/>
          <w:szCs w:val="22"/>
        </w:rPr>
        <w:t xml:space="preserve"> </w:t>
      </w:r>
      <w:r w:rsidR="00B041FA" w:rsidRPr="00B041FA">
        <w:rPr>
          <w:rFonts w:ascii="Calibri Light" w:hAnsi="Calibri Light" w:cs="Tahoma"/>
          <w:bCs/>
          <w:sz w:val="22"/>
          <w:szCs w:val="22"/>
        </w:rPr>
        <w:t>consorziat</w:t>
      </w:r>
      <w:r w:rsidR="00B041FA">
        <w:rPr>
          <w:rFonts w:ascii="Calibri Light" w:hAnsi="Calibri Light" w:cs="Tahoma"/>
          <w:bCs/>
          <w:sz w:val="22"/>
          <w:szCs w:val="22"/>
        </w:rPr>
        <w:t>o</w:t>
      </w:r>
      <w:r>
        <w:rPr>
          <w:rFonts w:ascii="Calibri Light" w:hAnsi="Calibri Light" w:cs="Tahoma"/>
          <w:bCs/>
          <w:sz w:val="22"/>
          <w:szCs w:val="22"/>
        </w:rPr>
        <w:t>/i</w:t>
      </w:r>
      <w:r w:rsidR="00B041FA" w:rsidRPr="00B041FA">
        <w:rPr>
          <w:rFonts w:ascii="Calibri Light" w:hAnsi="Calibri Light" w:cs="Tahoma"/>
          <w:bCs/>
          <w:sz w:val="22"/>
          <w:szCs w:val="22"/>
        </w:rPr>
        <w:t xml:space="preserve"> </w:t>
      </w:r>
      <w:r w:rsidR="00B041FA">
        <w:rPr>
          <w:rFonts w:ascii="Calibri Light" w:hAnsi="Calibri Light" w:cs="Tahoma"/>
          <w:bCs/>
          <w:sz w:val="22"/>
          <w:szCs w:val="22"/>
        </w:rPr>
        <w:t xml:space="preserve">per il quale il Consorzio concorrere alla gara </w:t>
      </w:r>
      <w:r>
        <w:rPr>
          <w:rFonts w:ascii="Calibri Light" w:hAnsi="Calibri Light" w:cs="Tahoma"/>
          <w:bCs/>
          <w:sz w:val="22"/>
          <w:szCs w:val="22"/>
        </w:rPr>
        <w:t>è/</w:t>
      </w:r>
      <w:r w:rsidR="000A125C">
        <w:rPr>
          <w:rFonts w:ascii="Calibri Light" w:hAnsi="Calibri Light" w:cs="Tahoma"/>
          <w:bCs/>
          <w:sz w:val="22"/>
          <w:szCs w:val="22"/>
        </w:rPr>
        <w:t>sono</w:t>
      </w:r>
      <w:r w:rsidR="00B041FA">
        <w:rPr>
          <w:rFonts w:ascii="Calibri Light" w:hAnsi="Calibri Light" w:cs="Tahoma"/>
          <w:bCs/>
          <w:sz w:val="22"/>
          <w:szCs w:val="22"/>
        </w:rPr>
        <w:t xml:space="preserve"> (indicare ragione sociale, codice fiscale e partita IVA):</w:t>
      </w:r>
    </w:p>
    <w:p w:rsid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:rsidR="00B041FA" w:rsidRP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Pr="00B041F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B041FA" w:rsidRPr="00B041FA" w:rsidRDefault="00B041F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 w:rsidRPr="00B041FA">
        <w:rPr>
          <w:rFonts w:ascii="Calibri Light" w:hAnsi="Calibri Light" w:cs="Tahoma"/>
          <w:bCs/>
          <w:sz w:val="22"/>
          <w:szCs w:val="22"/>
        </w:rPr>
        <w:t>ovvero</w:t>
      </w:r>
    </w:p>
    <w:p w:rsidR="00B041FA" w:rsidRDefault="006F591A" w:rsidP="00B041FA">
      <w:pPr>
        <w:pStyle w:val="Paragrafoelenco"/>
        <w:spacing w:before="60" w:after="60" w:line="276" w:lineRule="auto"/>
        <w:ind w:left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(barrare la casella se di interesse)</w:t>
      </w:r>
    </w:p>
    <w:p w:rsidR="00B041FA" w:rsidRPr="00B041FA" w:rsidRDefault="006F591A" w:rsidP="006F591A">
      <w:pPr>
        <w:spacing w:line="360" w:lineRule="atLeast"/>
        <w:ind w:firstLine="284"/>
        <w:jc w:val="both"/>
        <w:rPr>
          <w:rFonts w:ascii="Calibri Light" w:hAnsi="Calibri Light" w:cs="Tahoma"/>
          <w:bCs/>
          <w:sz w:val="22"/>
          <w:szCs w:val="22"/>
        </w:rPr>
      </w:pPr>
      <w:r w:rsidRPr="006F591A">
        <w:rPr>
          <w:rFonts w:ascii="Calibri Light" w:hAnsi="Calibri Light" w:cs="Tahoma"/>
          <w:bCs/>
          <w:iCs/>
          <w:sz w:val="28"/>
          <w:szCs w:val="28"/>
        </w:rPr>
        <w:sym w:font="Wingdings" w:char="F06F"/>
      </w:r>
      <w:r w:rsidRPr="006F591A">
        <w:rPr>
          <w:rFonts w:ascii="Calibri Light" w:hAnsi="Calibri Light" w:cs="Tahoma"/>
          <w:bCs/>
          <w:iCs/>
          <w:sz w:val="22"/>
          <w:szCs w:val="22"/>
        </w:rPr>
        <w:t xml:space="preserve"> </w:t>
      </w:r>
      <w:r w:rsidR="00B041FA" w:rsidRPr="006F591A">
        <w:rPr>
          <w:rFonts w:ascii="Calibri Light" w:hAnsi="Calibri Light" w:cs="Tahoma"/>
          <w:bCs/>
          <w:iCs/>
          <w:sz w:val="22"/>
          <w:szCs w:val="22"/>
        </w:rPr>
        <w:t>che</w:t>
      </w:r>
      <w:r w:rsidR="00B041FA" w:rsidRPr="006F591A">
        <w:rPr>
          <w:rFonts w:ascii="Calibri Light" w:hAnsi="Calibri Light" w:cs="Tahoma"/>
          <w:bCs/>
          <w:sz w:val="22"/>
          <w:szCs w:val="22"/>
        </w:rPr>
        <w:t xml:space="preserve"> il consorzio partecipa alla gara in nome e per conto proprio;</w:t>
      </w:r>
    </w:p>
    <w:p w:rsidR="00B041FA" w:rsidRPr="006B7EAA" w:rsidRDefault="00B041FA" w:rsidP="006B7EAA">
      <w:pPr>
        <w:pStyle w:val="Paragrafoelenco"/>
        <w:spacing w:before="60" w:after="60"/>
        <w:ind w:left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0F5F5B" w:rsidRDefault="000F5F5B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C60291" w:rsidRPr="00B51646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(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timbro e </w:t>
      </w:r>
      <w:r w:rsidRPr="00B51646">
        <w:rPr>
          <w:rFonts w:ascii="Calibri Light" w:hAnsi="Calibri Light" w:cs="Tahoma"/>
          <w:color w:val="000000"/>
          <w:sz w:val="22"/>
          <w:szCs w:val="22"/>
        </w:rPr>
        <w:t>firma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 leggibile</w:t>
      </w:r>
      <w:r w:rsidRPr="00B51646">
        <w:rPr>
          <w:rFonts w:ascii="Calibri Light" w:hAnsi="Calibri Light" w:cs="Tahoma"/>
          <w:color w:val="000000"/>
          <w:sz w:val="22"/>
          <w:szCs w:val="22"/>
        </w:rPr>
        <w:t xml:space="preserve"> del titolare o legale rappresentante dell’Impresa)</w:t>
      </w:r>
    </w:p>
    <w:p w:rsidR="00F06C1A" w:rsidRDefault="00F06C1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____________________________________________</w:t>
      </w:r>
    </w:p>
    <w:p w:rsidR="00F06C1A" w:rsidRDefault="00F06C1A" w:rsidP="006B7EAA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6B7EAA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4"/>
          <w:szCs w:val="24"/>
        </w:rPr>
      </w:pPr>
    </w:p>
    <w:p w:rsidR="006B7EAA" w:rsidRPr="0031086C" w:rsidRDefault="006B7EA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r w:rsidRPr="0031086C">
        <w:rPr>
          <w:rFonts w:ascii="Arial" w:hAnsi="Arial" w:cs="Arial"/>
          <w:caps/>
          <w:sz w:val="22"/>
          <w:szCs w:val="22"/>
        </w:rPr>
        <w:t>N.B.</w:t>
      </w:r>
      <w:r w:rsidRPr="0031086C">
        <w:rPr>
          <w:rFonts w:ascii="Arial" w:hAnsi="Arial" w:cs="Arial"/>
          <w:caps/>
          <w:sz w:val="22"/>
          <w:szCs w:val="22"/>
        </w:rPr>
        <w:tab/>
        <w:t xml:space="preserve">Alla presente </w:t>
      </w:r>
      <w:r w:rsidR="00E54292" w:rsidRPr="0031086C">
        <w:rPr>
          <w:rFonts w:ascii="Arial" w:hAnsi="Arial" w:cs="Arial"/>
          <w:caps/>
          <w:sz w:val="22"/>
          <w:szCs w:val="22"/>
        </w:rPr>
        <w:t>D</w:t>
      </w:r>
      <w:r w:rsidRPr="0031086C">
        <w:rPr>
          <w:rFonts w:ascii="Arial" w:hAnsi="Arial" w:cs="Arial"/>
          <w:caps/>
          <w:sz w:val="22"/>
          <w:szCs w:val="22"/>
        </w:rPr>
        <w:t>eve essere allegata copia fotostatica di un documento di identità in corso di validità del soggetto firmatario.</w:t>
      </w:r>
    </w:p>
    <w:p w:rsidR="006F591A" w:rsidRPr="0031086C" w:rsidRDefault="006F591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caps/>
          <w:sz w:val="22"/>
          <w:szCs w:val="22"/>
        </w:rPr>
      </w:pPr>
    </w:p>
    <w:p w:rsidR="006F591A" w:rsidRPr="0031086C" w:rsidRDefault="006F591A" w:rsidP="006B7EA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caps/>
          <w:sz w:val="22"/>
          <w:szCs w:val="22"/>
        </w:rPr>
      </w:pPr>
      <w:r w:rsidRPr="0031086C">
        <w:rPr>
          <w:rFonts w:ascii="Arial" w:hAnsi="Arial" w:cs="Arial"/>
          <w:caps/>
          <w:sz w:val="22"/>
          <w:szCs w:val="22"/>
        </w:rPr>
        <w:t>ALLA DOMANDA DI PARTECIPAZIONE DOVRA’ ESSERE ALLEGATA LA DICHIARAZIONE INTEGRATIVA DI CUI ALL’ALLEGATO A.</w:t>
      </w:r>
      <w:r w:rsidR="000A125C" w:rsidRPr="0031086C">
        <w:rPr>
          <w:rFonts w:ascii="Arial" w:hAnsi="Arial" w:cs="Arial"/>
          <w:caps/>
          <w:sz w:val="22"/>
          <w:szCs w:val="22"/>
        </w:rPr>
        <w:t>2</w:t>
      </w:r>
      <w:r w:rsidRPr="0031086C">
        <w:rPr>
          <w:rFonts w:ascii="Arial" w:hAnsi="Arial" w:cs="Arial"/>
          <w:caps/>
          <w:sz w:val="22"/>
          <w:szCs w:val="22"/>
        </w:rPr>
        <w:t>.</w:t>
      </w:r>
    </w:p>
    <w:sectPr w:rsidR="006F591A" w:rsidRPr="0031086C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3E" w:rsidRDefault="0024113E">
      <w:r>
        <w:separator/>
      </w:r>
    </w:p>
  </w:endnote>
  <w:endnote w:type="continuationSeparator" w:id="0">
    <w:p w:rsidR="0024113E" w:rsidRDefault="0024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3E" w:rsidRDefault="0024113E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162DFC">
      <w:rPr>
        <w:rStyle w:val="Numeropagina"/>
        <w:noProof/>
        <w:sz w:val="18"/>
      </w:rPr>
      <w:t>3</w:t>
    </w:r>
    <w:r>
      <w:rPr>
        <w:rStyle w:val="Numeropagina"/>
        <w:sz w:val="18"/>
      </w:rPr>
      <w:fldChar w:fldCharType="end"/>
    </w:r>
  </w:p>
  <w:p w:rsidR="0024113E" w:rsidRDefault="0024113E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3E" w:rsidRDefault="0024113E">
      <w:r>
        <w:separator/>
      </w:r>
    </w:p>
  </w:footnote>
  <w:footnote w:type="continuationSeparator" w:id="0">
    <w:p w:rsidR="0024113E" w:rsidRDefault="0024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07BD0"/>
    <w:multiLevelType w:val="hybridMultilevel"/>
    <w:tmpl w:val="02C0E600"/>
    <w:lvl w:ilvl="0" w:tplc="225EBDE2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2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7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1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25"/>
  </w:num>
  <w:num w:numId="4">
    <w:abstractNumId w:val="38"/>
  </w:num>
  <w:num w:numId="5">
    <w:abstractNumId w:val="12"/>
  </w:num>
  <w:num w:numId="6">
    <w:abstractNumId w:val="28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9"/>
  </w:num>
  <w:num w:numId="15">
    <w:abstractNumId w:val="31"/>
  </w:num>
  <w:num w:numId="16">
    <w:abstractNumId w:val="30"/>
  </w:num>
  <w:num w:numId="17">
    <w:abstractNumId w:val="32"/>
  </w:num>
  <w:num w:numId="18">
    <w:abstractNumId w:val="21"/>
  </w:num>
  <w:num w:numId="19">
    <w:abstractNumId w:val="18"/>
  </w:num>
  <w:num w:numId="20">
    <w:abstractNumId w:val="43"/>
  </w:num>
  <w:num w:numId="21">
    <w:abstractNumId w:val="36"/>
  </w:num>
  <w:num w:numId="22">
    <w:abstractNumId w:val="5"/>
  </w:num>
  <w:num w:numId="23">
    <w:abstractNumId w:val="20"/>
  </w:num>
  <w:num w:numId="24">
    <w:abstractNumId w:val="7"/>
  </w:num>
  <w:num w:numId="25">
    <w:abstractNumId w:val="23"/>
  </w:num>
  <w:num w:numId="26">
    <w:abstractNumId w:val="4"/>
  </w:num>
  <w:num w:numId="27">
    <w:abstractNumId w:val="10"/>
  </w:num>
  <w:num w:numId="28">
    <w:abstractNumId w:val="19"/>
  </w:num>
  <w:num w:numId="29">
    <w:abstractNumId w:val="26"/>
  </w:num>
  <w:num w:numId="30">
    <w:abstractNumId w:val="15"/>
  </w:num>
  <w:num w:numId="31">
    <w:abstractNumId w:val="3"/>
  </w:num>
  <w:num w:numId="32">
    <w:abstractNumId w:val="22"/>
  </w:num>
  <w:num w:numId="33">
    <w:abstractNumId w:val="41"/>
  </w:num>
  <w:num w:numId="34">
    <w:abstractNumId w:val="8"/>
  </w:num>
  <w:num w:numId="35">
    <w:abstractNumId w:val="33"/>
  </w:num>
  <w:num w:numId="36">
    <w:abstractNumId w:val="14"/>
  </w:num>
  <w:num w:numId="37">
    <w:abstractNumId w:val="34"/>
  </w:num>
  <w:num w:numId="38">
    <w:abstractNumId w:val="0"/>
  </w:num>
  <w:num w:numId="39">
    <w:abstractNumId w:val="42"/>
  </w:num>
  <w:num w:numId="40">
    <w:abstractNumId w:val="27"/>
  </w:num>
  <w:num w:numId="41">
    <w:abstractNumId w:val="40"/>
  </w:num>
  <w:num w:numId="42">
    <w:abstractNumId w:val="16"/>
  </w:num>
  <w:num w:numId="43">
    <w:abstractNumId w:val="13"/>
  </w:num>
  <w:num w:numId="44">
    <w:abstractNumId w:val="6"/>
  </w:num>
  <w:num w:numId="45">
    <w:abstractNumId w:val="35"/>
  </w:num>
  <w:num w:numId="46">
    <w:abstractNumId w:val="24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4576D"/>
    <w:rsid w:val="000A125C"/>
    <w:rsid w:val="000B256E"/>
    <w:rsid w:val="000E751C"/>
    <w:rsid w:val="000F5F5B"/>
    <w:rsid w:val="00110A01"/>
    <w:rsid w:val="00111711"/>
    <w:rsid w:val="00113DD6"/>
    <w:rsid w:val="00130166"/>
    <w:rsid w:val="0013098D"/>
    <w:rsid w:val="00133CE0"/>
    <w:rsid w:val="00162DFC"/>
    <w:rsid w:val="00165EE8"/>
    <w:rsid w:val="00173278"/>
    <w:rsid w:val="00185DAA"/>
    <w:rsid w:val="00187CE3"/>
    <w:rsid w:val="00191A2D"/>
    <w:rsid w:val="001B0A5B"/>
    <w:rsid w:val="001C0CB6"/>
    <w:rsid w:val="001C200D"/>
    <w:rsid w:val="001C3DED"/>
    <w:rsid w:val="001E5CB3"/>
    <w:rsid w:val="00201CBF"/>
    <w:rsid w:val="0023214D"/>
    <w:rsid w:val="0024113E"/>
    <w:rsid w:val="002466CA"/>
    <w:rsid w:val="002673E9"/>
    <w:rsid w:val="0027668A"/>
    <w:rsid w:val="00282A88"/>
    <w:rsid w:val="002843D8"/>
    <w:rsid w:val="002A186C"/>
    <w:rsid w:val="002A1E92"/>
    <w:rsid w:val="002C10D8"/>
    <w:rsid w:val="002D4B3D"/>
    <w:rsid w:val="002D5E74"/>
    <w:rsid w:val="002F0B33"/>
    <w:rsid w:val="002F3173"/>
    <w:rsid w:val="002F5EFC"/>
    <w:rsid w:val="0031086C"/>
    <w:rsid w:val="00310F72"/>
    <w:rsid w:val="00315144"/>
    <w:rsid w:val="00345D40"/>
    <w:rsid w:val="00346739"/>
    <w:rsid w:val="003515B2"/>
    <w:rsid w:val="0036216C"/>
    <w:rsid w:val="003B0EC0"/>
    <w:rsid w:val="003B3675"/>
    <w:rsid w:val="003F1B27"/>
    <w:rsid w:val="00400830"/>
    <w:rsid w:val="004031B9"/>
    <w:rsid w:val="00410204"/>
    <w:rsid w:val="004463D7"/>
    <w:rsid w:val="00477137"/>
    <w:rsid w:val="004832C6"/>
    <w:rsid w:val="0048393D"/>
    <w:rsid w:val="004B7540"/>
    <w:rsid w:val="004C5053"/>
    <w:rsid w:val="004E62C8"/>
    <w:rsid w:val="004F6B18"/>
    <w:rsid w:val="005178E1"/>
    <w:rsid w:val="005340AF"/>
    <w:rsid w:val="005525C0"/>
    <w:rsid w:val="00572474"/>
    <w:rsid w:val="00591A53"/>
    <w:rsid w:val="005B292A"/>
    <w:rsid w:val="005D28B6"/>
    <w:rsid w:val="005D3EB9"/>
    <w:rsid w:val="005E16CA"/>
    <w:rsid w:val="005E6B26"/>
    <w:rsid w:val="005F0EDF"/>
    <w:rsid w:val="005F3176"/>
    <w:rsid w:val="0061541B"/>
    <w:rsid w:val="006337B1"/>
    <w:rsid w:val="0064560E"/>
    <w:rsid w:val="006846BE"/>
    <w:rsid w:val="006B262F"/>
    <w:rsid w:val="006B271B"/>
    <w:rsid w:val="006B45D1"/>
    <w:rsid w:val="006B4EFB"/>
    <w:rsid w:val="006B7EAA"/>
    <w:rsid w:val="006C49DD"/>
    <w:rsid w:val="006D6E34"/>
    <w:rsid w:val="006E587F"/>
    <w:rsid w:val="006F591A"/>
    <w:rsid w:val="00723CE5"/>
    <w:rsid w:val="00734F0A"/>
    <w:rsid w:val="00747D2B"/>
    <w:rsid w:val="00754DC6"/>
    <w:rsid w:val="00767D44"/>
    <w:rsid w:val="00784F34"/>
    <w:rsid w:val="007952C2"/>
    <w:rsid w:val="0080779C"/>
    <w:rsid w:val="008137CA"/>
    <w:rsid w:val="0081602D"/>
    <w:rsid w:val="00827458"/>
    <w:rsid w:val="0083575D"/>
    <w:rsid w:val="00837FB9"/>
    <w:rsid w:val="00847249"/>
    <w:rsid w:val="00847A5F"/>
    <w:rsid w:val="0086106F"/>
    <w:rsid w:val="00874882"/>
    <w:rsid w:val="00876465"/>
    <w:rsid w:val="0087773A"/>
    <w:rsid w:val="00882BB2"/>
    <w:rsid w:val="008C04BA"/>
    <w:rsid w:val="008E1A77"/>
    <w:rsid w:val="008E2537"/>
    <w:rsid w:val="008E5D98"/>
    <w:rsid w:val="008E6023"/>
    <w:rsid w:val="008E7A92"/>
    <w:rsid w:val="008F0DF7"/>
    <w:rsid w:val="00902AEA"/>
    <w:rsid w:val="009241EF"/>
    <w:rsid w:val="009245ED"/>
    <w:rsid w:val="00931F6D"/>
    <w:rsid w:val="00941D52"/>
    <w:rsid w:val="0096695C"/>
    <w:rsid w:val="009854E4"/>
    <w:rsid w:val="00991577"/>
    <w:rsid w:val="00992F67"/>
    <w:rsid w:val="009B0CD3"/>
    <w:rsid w:val="009C43EE"/>
    <w:rsid w:val="009D6837"/>
    <w:rsid w:val="009F3E53"/>
    <w:rsid w:val="00A05988"/>
    <w:rsid w:val="00A33D70"/>
    <w:rsid w:val="00A55810"/>
    <w:rsid w:val="00A8010F"/>
    <w:rsid w:val="00A91C48"/>
    <w:rsid w:val="00AA5D7A"/>
    <w:rsid w:val="00AB073A"/>
    <w:rsid w:val="00AD7EB0"/>
    <w:rsid w:val="00AE0E9B"/>
    <w:rsid w:val="00AF7F52"/>
    <w:rsid w:val="00B041FA"/>
    <w:rsid w:val="00B22E8B"/>
    <w:rsid w:val="00B47954"/>
    <w:rsid w:val="00B51646"/>
    <w:rsid w:val="00B53313"/>
    <w:rsid w:val="00B76191"/>
    <w:rsid w:val="00B86FCC"/>
    <w:rsid w:val="00B93928"/>
    <w:rsid w:val="00B965B1"/>
    <w:rsid w:val="00BA72BE"/>
    <w:rsid w:val="00BB219F"/>
    <w:rsid w:val="00BD645D"/>
    <w:rsid w:val="00BF33D5"/>
    <w:rsid w:val="00C0623E"/>
    <w:rsid w:val="00C177AF"/>
    <w:rsid w:val="00C418BC"/>
    <w:rsid w:val="00C51742"/>
    <w:rsid w:val="00C5240D"/>
    <w:rsid w:val="00C56347"/>
    <w:rsid w:val="00C60291"/>
    <w:rsid w:val="00C81307"/>
    <w:rsid w:val="00CB1581"/>
    <w:rsid w:val="00CB291C"/>
    <w:rsid w:val="00CB37E1"/>
    <w:rsid w:val="00CF1EAB"/>
    <w:rsid w:val="00D10DE9"/>
    <w:rsid w:val="00D20257"/>
    <w:rsid w:val="00D22EC4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DC6D56"/>
    <w:rsid w:val="00E048DA"/>
    <w:rsid w:val="00E104F1"/>
    <w:rsid w:val="00E22A7A"/>
    <w:rsid w:val="00E26DA5"/>
    <w:rsid w:val="00E54292"/>
    <w:rsid w:val="00E61C40"/>
    <w:rsid w:val="00E84234"/>
    <w:rsid w:val="00E93300"/>
    <w:rsid w:val="00EB56E8"/>
    <w:rsid w:val="00EB6A92"/>
    <w:rsid w:val="00ED43C5"/>
    <w:rsid w:val="00EE26B0"/>
    <w:rsid w:val="00EF0517"/>
    <w:rsid w:val="00EF17CE"/>
    <w:rsid w:val="00F06C1A"/>
    <w:rsid w:val="00F14792"/>
    <w:rsid w:val="00F223E6"/>
    <w:rsid w:val="00F377D8"/>
    <w:rsid w:val="00F4192B"/>
    <w:rsid w:val="00F90BB8"/>
    <w:rsid w:val="00F920DA"/>
    <w:rsid w:val="00FA543D"/>
    <w:rsid w:val="00FB0CD6"/>
    <w:rsid w:val="00FC4B92"/>
    <w:rsid w:val="00FD23AD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3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34"/>
    <w:qFormat/>
    <w:rsid w:val="00400830"/>
    <w:pPr>
      <w:ind w:left="708"/>
    </w:pPr>
  </w:style>
  <w:style w:type="table" w:styleId="Grigliatabella">
    <w:name w:val="Table Grid"/>
    <w:basedOn w:val="Tabellanormale"/>
    <w:uiPriority w:val="3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0EBB2-B6B2-4FC3-B1C3-D9CFC5BE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AEE8D4A4.dotm</Template>
  <TotalTime>82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5729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32</cp:revision>
  <cp:lastPrinted>2019-07-16T11:57:00Z</cp:lastPrinted>
  <dcterms:created xsi:type="dcterms:W3CDTF">2018-02-02T07:58:00Z</dcterms:created>
  <dcterms:modified xsi:type="dcterms:W3CDTF">2019-09-13T10:35:00Z</dcterms:modified>
</cp:coreProperties>
</file>