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 xml:space="preserve">ALLEGATO A)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0F5F5B" w:rsidRPr="000F5F5B" w:rsidRDefault="000F5F5B" w:rsidP="000F5F5B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CONCORRENTE SINGOLO</w:t>
      </w: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BC4D00" w:rsidRDefault="00BC4D00" w:rsidP="00BC4D00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</w:t>
      </w:r>
      <w:r w:rsidRPr="00F429C6">
        <w:rPr>
          <w:rFonts w:ascii="Calibri Light" w:hAnsi="Calibri Light" w:cs="Tahoma"/>
          <w:b/>
          <w:bCs/>
          <w:sz w:val="22"/>
          <w:szCs w:val="22"/>
        </w:rPr>
        <w:t>PROCEDURA APERTA PER L’AFFIDAMENTO DEI SERVIZI ASSICURATIVI</w:t>
      </w:r>
    </w:p>
    <w:p w:rsidR="00BC4D00" w:rsidRDefault="00BC4D00" w:rsidP="00BC4D00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LOTTO …..</w:t>
      </w:r>
    </w:p>
    <w:p w:rsidR="00BC4D00" w:rsidRDefault="00BC4D00" w:rsidP="00BC4D00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CIG ………..</w:t>
      </w:r>
    </w:p>
    <w:p w:rsidR="006B271B" w:rsidRPr="00B51646" w:rsidRDefault="006B271B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DB59A5" w:rsidRPr="00B51646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0F5F5B" w:rsidRDefault="000F5F5B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>INAIL codice Ditta …………………………………………………. CCNL applicato …</w:t>
      </w:r>
      <w:r w:rsidR="0036216C" w:rsidRPr="00B51646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B51646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5E6B26"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F361" wp14:editId="1C2CABF2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CHIEDE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 in qualità di:</w:t>
      </w:r>
    </w:p>
    <w:p w:rsid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B0CD3" w:rsidRPr="000F5F5B" w:rsidRDefault="00346739" w:rsidP="00346739">
      <w:pPr>
        <w:pStyle w:val="sche3"/>
        <w:widowControl/>
        <w:spacing w:line="360" w:lineRule="atLeast"/>
        <w:rPr>
          <w:rFonts w:ascii="Garamond" w:hAnsi="Garamond"/>
          <w:sz w:val="24"/>
          <w:szCs w:val="24"/>
          <w:lang w:val="it-IT"/>
        </w:rPr>
      </w:pPr>
      <w:r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>precisare - impresa singola, società cooperativa, ecc</w:t>
      </w:r>
      <w:r>
        <w:rPr>
          <w:rFonts w:ascii="Calibri Light" w:hAnsi="Calibri Light" w:cs="Tahoma"/>
          <w:bCs/>
          <w:sz w:val="22"/>
          <w:szCs w:val="22"/>
          <w:lang w:val="it-IT"/>
        </w:rPr>
        <w:t>.): ………………………………………………………………………………;</w:t>
      </w:r>
      <w:r w:rsidR="009B0CD3" w:rsidRPr="000F5F5B">
        <w:rPr>
          <w:rFonts w:ascii="Garamond" w:hAnsi="Garamond"/>
          <w:sz w:val="24"/>
          <w:szCs w:val="24"/>
          <w:lang w:val="it-IT"/>
        </w:rPr>
        <w:t xml:space="preserve"> </w:t>
      </w: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 w:rsidR="006A5EAE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r w:rsidR="006A5EAE">
        <w:rPr>
          <w:rFonts w:ascii="Calibri Light" w:hAnsi="Calibri Light" w:cs="Tahoma"/>
          <w:bCs/>
          <w:sz w:val="22"/>
          <w:szCs w:val="22"/>
        </w:rPr>
        <w:t>i servizi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Pr="006A5EAE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A5EAE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C56347" w:rsidRPr="006A5EAE">
        <w:rPr>
          <w:rFonts w:ascii="Calibri Light" w:hAnsi="Calibri Light" w:cs="Tahoma"/>
          <w:bCs/>
          <w:sz w:val="22"/>
          <w:szCs w:val="22"/>
        </w:rPr>
        <w:t>l</w:t>
      </w:r>
      <w:r w:rsidR="006A5EAE">
        <w:rPr>
          <w:rFonts w:ascii="Calibri Light" w:hAnsi="Calibri Light" w:cs="Tahoma"/>
          <w:bCs/>
          <w:sz w:val="22"/>
          <w:szCs w:val="22"/>
        </w:rPr>
        <w:t xml:space="preserve"> servizio</w:t>
      </w:r>
      <w:r w:rsidRPr="006A5EAE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Pr="00FE0052" w:rsidRDefault="006B7EAA" w:rsidP="00FE0052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edotto degli obblighi derivanti dal Codice di Comportamento adottato dall’Ateneo con Decreto Rettorale n. 121 del 12/02/2015</w:t>
      </w:r>
      <w:r w:rsidR="00FE0052">
        <w:rPr>
          <w:rFonts w:ascii="Calibri Light" w:hAnsi="Calibri Light" w:cs="Tahoma"/>
          <w:bCs/>
          <w:sz w:val="22"/>
          <w:szCs w:val="22"/>
        </w:rPr>
        <w:t xml:space="preserve"> </w:t>
      </w:r>
      <w:r w:rsidR="00FE0052" w:rsidRPr="00FE0052">
        <w:rPr>
          <w:rFonts w:ascii="Calibri Light" w:hAnsi="Calibri Light" w:cs="Tahoma"/>
          <w:bCs/>
          <w:sz w:val="22"/>
          <w:szCs w:val="22"/>
        </w:rPr>
        <w:t>reperibile sul sito web dell’Università all’indirizzo http://www.unive.it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FE0052">
        <w:rPr>
          <w:rFonts w:ascii="Calibri Light" w:hAnsi="Calibri Light" w:cs="Tahoma"/>
          <w:bCs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F06C1A" w:rsidRPr="00F06C1A" w:rsidRDefault="00F06C1A" w:rsidP="00F06C1A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bookmarkStart w:id="0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informato, ai sensi e per gli effetti del decreto legislativo 30 giugno 2003, n. 196</w:t>
      </w:r>
      <w:r w:rsidR="00FE0052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FE0052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FE0052"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, che i dati personali raccolti saranno trattati, anche con strumenti </w:t>
      </w:r>
      <w:r w:rsidRPr="006B7EAA">
        <w:rPr>
          <w:rFonts w:ascii="Calibri Light" w:hAnsi="Calibri Light" w:cs="Tahoma"/>
          <w:bCs/>
          <w:sz w:val="22"/>
          <w:szCs w:val="22"/>
        </w:rPr>
        <w:lastRenderedPageBreak/>
        <w:t xml:space="preserve">informatici, esclusivamente nell’ambito della presente gara, </w:t>
      </w:r>
      <w:bookmarkEnd w:id="0"/>
      <w:r w:rsidR="00816EAD" w:rsidRPr="00816EAD">
        <w:rPr>
          <w:rFonts w:ascii="Calibri Light" w:hAnsi="Calibri Light" w:cs="Tahoma"/>
          <w:bCs/>
          <w:sz w:val="22"/>
          <w:szCs w:val="22"/>
        </w:rPr>
        <w:t>nonché dell’esistenza dei diritti di cui agli artt. 15 e ss. del Regolamento</w:t>
      </w:r>
      <w:bookmarkStart w:id="1" w:name="_GoBack"/>
      <w:bookmarkEnd w:id="1"/>
      <w:r w:rsidR="00195FD9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 xml:space="preserve">(nel caso di consorzi di cui all’art. 45, comma 2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 xml:space="preserve">. b) e c), del D.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Lgs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. 50/2016)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 xml:space="preserve">il </w:t>
      </w:r>
      <w:r w:rsidRPr="00B041FA">
        <w:rPr>
          <w:rFonts w:ascii="Calibri Light" w:hAnsi="Calibri Light" w:cs="Tahoma"/>
          <w:bCs/>
          <w:sz w:val="22"/>
          <w:szCs w:val="22"/>
        </w:rPr>
        <w:t>consorziat</w:t>
      </w:r>
      <w:r>
        <w:rPr>
          <w:rFonts w:ascii="Calibri Light" w:hAnsi="Calibri Light" w:cs="Tahoma"/>
          <w:bCs/>
          <w:sz w:val="22"/>
          <w:szCs w:val="22"/>
        </w:rPr>
        <w:t>o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  <w:r>
        <w:rPr>
          <w:rFonts w:ascii="Calibri Light" w:hAnsi="Calibri Light" w:cs="Tahoma"/>
          <w:bCs/>
          <w:sz w:val="22"/>
          <w:szCs w:val="22"/>
        </w:rPr>
        <w:t>per il quale il Consorzio concorrere alla gara è (indicare ragione sociale, codice fiscale e partita IVA):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>ovvero</w:t>
      </w:r>
    </w:p>
    <w:p w:rsidR="00B041FA" w:rsidRDefault="006F591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(barrare la casella se di interesse)</w:t>
      </w:r>
    </w:p>
    <w:p w:rsidR="00B041FA" w:rsidRPr="00B041FA" w:rsidRDefault="006F591A" w:rsidP="006F591A">
      <w:pPr>
        <w:spacing w:line="360" w:lineRule="atLeast"/>
        <w:ind w:firstLine="284"/>
        <w:jc w:val="both"/>
        <w:rPr>
          <w:rFonts w:ascii="Calibri Light" w:hAnsi="Calibri Light" w:cs="Tahoma"/>
          <w:bCs/>
          <w:sz w:val="22"/>
          <w:szCs w:val="22"/>
        </w:rPr>
      </w:pPr>
      <w:r w:rsidRPr="006F591A">
        <w:rPr>
          <w:rFonts w:ascii="Calibri Light" w:hAnsi="Calibri Light" w:cs="Tahoma"/>
          <w:bCs/>
          <w:iCs/>
          <w:sz w:val="28"/>
          <w:szCs w:val="28"/>
        </w:rPr>
        <w:sym w:font="Wingdings" w:char="F06F"/>
      </w:r>
      <w:r w:rsidRPr="006F591A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="00B041FA" w:rsidRPr="006F591A">
        <w:rPr>
          <w:rFonts w:ascii="Calibri Light" w:hAnsi="Calibri Light" w:cs="Tahoma"/>
          <w:bCs/>
          <w:iCs/>
          <w:sz w:val="22"/>
          <w:szCs w:val="22"/>
        </w:rPr>
        <w:t>che</w:t>
      </w:r>
      <w:r w:rsidR="00B041FA" w:rsidRPr="006F591A">
        <w:rPr>
          <w:rFonts w:ascii="Calibri Light" w:hAnsi="Calibri Light" w:cs="Tahoma"/>
          <w:bCs/>
          <w:sz w:val="22"/>
          <w:szCs w:val="22"/>
        </w:rPr>
        <w:t xml:space="preserve"> il consorzio partecipa alla gara in nome e per conto proprio;</w:t>
      </w:r>
    </w:p>
    <w:p w:rsidR="00B041FA" w:rsidRPr="006B7EAA" w:rsidRDefault="00B041F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0F5F5B" w:rsidRDefault="000F5F5B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Pr="006A5EAE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A5EAE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6A5EAE">
        <w:rPr>
          <w:rFonts w:ascii="Calibri Light" w:hAnsi="Calibri Light" w:cs="Tahoma"/>
          <w:b/>
          <w:color w:val="000000"/>
          <w:sz w:val="22"/>
          <w:szCs w:val="22"/>
        </w:rPr>
        <w:t xml:space="preserve">Alla presente dichiarazione deve essere allegata copia fotostatica di un documento di identità in corso di </w:t>
      </w:r>
    </w:p>
    <w:p w:rsidR="006B7EAA" w:rsidRPr="006A5EAE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6A5EAE">
        <w:rPr>
          <w:rFonts w:ascii="Calibri Light" w:hAnsi="Calibri Light" w:cs="Tahoma"/>
          <w:b/>
          <w:color w:val="000000"/>
          <w:sz w:val="22"/>
          <w:szCs w:val="22"/>
        </w:rPr>
        <w:t>validità del soggetto firmatario.</w:t>
      </w:r>
    </w:p>
    <w:p w:rsidR="006F591A" w:rsidRPr="006A5EAE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A5EAE" w:rsidRPr="006A5EAE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6A5EAE">
        <w:rPr>
          <w:rFonts w:ascii="Calibri Light" w:hAnsi="Calibri Light" w:cs="Tahoma"/>
          <w:b/>
          <w:color w:val="000000"/>
          <w:sz w:val="22"/>
          <w:szCs w:val="22"/>
        </w:rPr>
        <w:t xml:space="preserve">ALLA DOMANDA DI PARTECIPAZIONE DOVRA’ ESSERE ALLEGATA LA DICHIARAZIONE INTEGRATIVA DI CUI </w:t>
      </w:r>
    </w:p>
    <w:p w:rsidR="006F591A" w:rsidRPr="006A5EAE" w:rsidRDefault="006A5E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>
        <w:rPr>
          <w:rFonts w:ascii="Calibri Light" w:hAnsi="Calibri Light" w:cs="Tahoma"/>
          <w:b/>
          <w:color w:val="000000"/>
          <w:sz w:val="22"/>
          <w:szCs w:val="22"/>
        </w:rPr>
        <w:t>ALL’ALLEGATO A.2</w:t>
      </w:r>
      <w:r w:rsidR="006F591A" w:rsidRPr="006A5EAE">
        <w:rPr>
          <w:rFonts w:ascii="Calibri Light" w:hAnsi="Calibri Light" w:cs="Tahoma"/>
          <w:b/>
          <w:color w:val="000000"/>
          <w:sz w:val="22"/>
          <w:szCs w:val="22"/>
        </w:rPr>
        <w:t>.</w:t>
      </w:r>
    </w:p>
    <w:sectPr w:rsidR="006F591A" w:rsidRPr="006A5EAE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59" w:rsidRDefault="00E31C59">
      <w:r>
        <w:separator/>
      </w:r>
    </w:p>
  </w:endnote>
  <w:endnote w:type="continuationSeparator" w:id="0">
    <w:p w:rsidR="00E31C59" w:rsidRDefault="00E3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59" w:rsidRDefault="00E31C59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816EAD">
      <w:rPr>
        <w:rStyle w:val="Numeropagina"/>
        <w:noProof/>
        <w:sz w:val="18"/>
      </w:rPr>
      <w:t>3</w:t>
    </w:r>
    <w:r>
      <w:rPr>
        <w:rStyle w:val="Numeropagina"/>
        <w:sz w:val="18"/>
      </w:rPr>
      <w:fldChar w:fldCharType="end"/>
    </w:r>
  </w:p>
  <w:p w:rsidR="00E31C59" w:rsidRDefault="00E31C59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59" w:rsidRDefault="00E31C59">
      <w:r>
        <w:separator/>
      </w:r>
    </w:p>
  </w:footnote>
  <w:footnote w:type="continuationSeparator" w:id="0">
    <w:p w:rsidR="00E31C59" w:rsidRDefault="00E3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B256E"/>
    <w:rsid w:val="000E751C"/>
    <w:rsid w:val="000F5F5B"/>
    <w:rsid w:val="00110A01"/>
    <w:rsid w:val="00111711"/>
    <w:rsid w:val="00130166"/>
    <w:rsid w:val="0013098D"/>
    <w:rsid w:val="00133CE0"/>
    <w:rsid w:val="00165EE8"/>
    <w:rsid w:val="00185DAA"/>
    <w:rsid w:val="00191A2D"/>
    <w:rsid w:val="00195FD9"/>
    <w:rsid w:val="001B0A5B"/>
    <w:rsid w:val="001C0CB6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F72"/>
    <w:rsid w:val="00315144"/>
    <w:rsid w:val="00345D40"/>
    <w:rsid w:val="00346739"/>
    <w:rsid w:val="003515B2"/>
    <w:rsid w:val="0036216C"/>
    <w:rsid w:val="003B0EC0"/>
    <w:rsid w:val="003F1B27"/>
    <w:rsid w:val="00400830"/>
    <w:rsid w:val="004031B9"/>
    <w:rsid w:val="00410204"/>
    <w:rsid w:val="0045657B"/>
    <w:rsid w:val="00477137"/>
    <w:rsid w:val="004B7540"/>
    <w:rsid w:val="004C5053"/>
    <w:rsid w:val="004E62C8"/>
    <w:rsid w:val="005178E1"/>
    <w:rsid w:val="005340A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A5EAE"/>
    <w:rsid w:val="006B262F"/>
    <w:rsid w:val="006B271B"/>
    <w:rsid w:val="006B45D1"/>
    <w:rsid w:val="006B4EFB"/>
    <w:rsid w:val="006B7EAA"/>
    <w:rsid w:val="006C49DD"/>
    <w:rsid w:val="006D6E34"/>
    <w:rsid w:val="006E587F"/>
    <w:rsid w:val="006F591A"/>
    <w:rsid w:val="00723CE5"/>
    <w:rsid w:val="00734F0A"/>
    <w:rsid w:val="00747D2B"/>
    <w:rsid w:val="00754DC6"/>
    <w:rsid w:val="007667C7"/>
    <w:rsid w:val="00767D44"/>
    <w:rsid w:val="00784F34"/>
    <w:rsid w:val="007952C2"/>
    <w:rsid w:val="0080537E"/>
    <w:rsid w:val="0080779C"/>
    <w:rsid w:val="008137CA"/>
    <w:rsid w:val="0081602D"/>
    <w:rsid w:val="00816EAD"/>
    <w:rsid w:val="00827458"/>
    <w:rsid w:val="0083575D"/>
    <w:rsid w:val="00837FB9"/>
    <w:rsid w:val="00847249"/>
    <w:rsid w:val="00847A5F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85A7A"/>
    <w:rsid w:val="00991577"/>
    <w:rsid w:val="00992F67"/>
    <w:rsid w:val="009B0CD3"/>
    <w:rsid w:val="00A33D70"/>
    <w:rsid w:val="00A55810"/>
    <w:rsid w:val="00A8010F"/>
    <w:rsid w:val="00A91C48"/>
    <w:rsid w:val="00A92EEF"/>
    <w:rsid w:val="00AA5D7A"/>
    <w:rsid w:val="00AB073A"/>
    <w:rsid w:val="00AD7EB0"/>
    <w:rsid w:val="00AE0E9B"/>
    <w:rsid w:val="00AF7F52"/>
    <w:rsid w:val="00B041FA"/>
    <w:rsid w:val="00B22E8B"/>
    <w:rsid w:val="00B47954"/>
    <w:rsid w:val="00B51646"/>
    <w:rsid w:val="00B53313"/>
    <w:rsid w:val="00B76191"/>
    <w:rsid w:val="00B93928"/>
    <w:rsid w:val="00B965B1"/>
    <w:rsid w:val="00BA72BE"/>
    <w:rsid w:val="00BC4D00"/>
    <w:rsid w:val="00BD645D"/>
    <w:rsid w:val="00BF33D5"/>
    <w:rsid w:val="00C0623E"/>
    <w:rsid w:val="00C177AF"/>
    <w:rsid w:val="00C20A25"/>
    <w:rsid w:val="00C418BC"/>
    <w:rsid w:val="00C51742"/>
    <w:rsid w:val="00C5240D"/>
    <w:rsid w:val="00C56347"/>
    <w:rsid w:val="00C60291"/>
    <w:rsid w:val="00C81307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96D6B"/>
    <w:rsid w:val="00DB59A5"/>
    <w:rsid w:val="00DC3B60"/>
    <w:rsid w:val="00E048DA"/>
    <w:rsid w:val="00E104F1"/>
    <w:rsid w:val="00E22A7A"/>
    <w:rsid w:val="00E26DA5"/>
    <w:rsid w:val="00E31C59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368C-EF2F-4479-8812-B83EC9F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278C185B.dotm</Template>
  <TotalTime>26</TotalTime>
  <Pages>3</Pages>
  <Words>618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4715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17</cp:revision>
  <cp:lastPrinted>2018-11-20T09:50:00Z</cp:lastPrinted>
  <dcterms:created xsi:type="dcterms:W3CDTF">2018-02-02T07:58:00Z</dcterms:created>
  <dcterms:modified xsi:type="dcterms:W3CDTF">2019-03-20T14:31:00Z</dcterms:modified>
</cp:coreProperties>
</file>