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CA3057">
        <w:rPr>
          <w:rFonts w:ascii="Calibri Light" w:hAnsi="Calibri Light"/>
          <w:spacing w:val="20"/>
          <w:szCs w:val="22"/>
          <w:u w:val="none"/>
        </w:rPr>
        <w:t>.1</w:t>
      </w:r>
      <w:r w:rsidRPr="00B51646">
        <w:rPr>
          <w:rFonts w:ascii="Calibri Light" w:hAnsi="Calibri Light"/>
          <w:spacing w:val="20"/>
          <w:szCs w:val="22"/>
          <w:u w:val="none"/>
        </w:rPr>
        <w:t xml:space="preserve">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 o consorzio ordinario non ancora costituiti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, 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>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A33D70" w:rsidRDefault="00927340" w:rsidP="00FB0CD6">
      <w:pPr>
        <w:spacing w:line="360" w:lineRule="atLeast"/>
        <w:jc w:val="both"/>
        <w:rPr>
          <w:rFonts w:cs="Calibri"/>
          <w:b/>
          <w:szCs w:val="24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PROCEDURA APERTA PER LO SVOLGIMENTO DEL SERVIZIO DI PORTIERATO PER LE SEDI DELL’ATENEO </w:t>
      </w:r>
      <w:r w:rsidR="00946936" w:rsidRPr="00577459">
        <w:rPr>
          <w:rFonts w:ascii="Calibri Light" w:hAnsi="Calibri Light" w:cs="Tahoma"/>
          <w:b/>
          <w:bCs/>
          <w:sz w:val="22"/>
          <w:szCs w:val="22"/>
        </w:rPr>
        <w:t>(</w:t>
      </w:r>
      <w:r w:rsidR="00946936" w:rsidRPr="00946936">
        <w:rPr>
          <w:rFonts w:ascii="Calibri Light" w:hAnsi="Calibri Light" w:cs="Tahoma"/>
          <w:b/>
          <w:bCs/>
          <w:sz w:val="22"/>
          <w:szCs w:val="22"/>
        </w:rPr>
        <w:t>CIG: 7804517B29)</w:t>
      </w:r>
    </w:p>
    <w:p w:rsidR="00946936" w:rsidRDefault="0094693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bookmarkStart w:id="0" w:name="_GoBack"/>
      <w:bookmarkEnd w:id="0"/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B51646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C82607" w:rsidRPr="00F4553F" w:rsidRDefault="00926BAE" w:rsidP="00C8260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 w:rsidRPr="00F4553F">
        <w:rPr>
          <w:rFonts w:asciiTheme="minorHAnsi" w:hAnsiTheme="minorHAnsi" w:cs="Tahoma"/>
          <w:b w:val="0"/>
          <w:sz w:val="22"/>
          <w:szCs w:val="22"/>
        </w:rPr>
        <w:t>M</w:t>
      </w:r>
      <w:r w:rsidR="00C82607" w:rsidRPr="00F4553F">
        <w:rPr>
          <w:rFonts w:asciiTheme="minorHAnsi" w:hAnsiTheme="minorHAnsi" w:cs="Tahoma"/>
          <w:b w:val="0"/>
          <w:sz w:val="22"/>
          <w:szCs w:val="22"/>
        </w:rPr>
        <w:t>andataria</w:t>
      </w:r>
      <w:r>
        <w:rPr>
          <w:rFonts w:asciiTheme="minorHAnsi" w:hAnsiTheme="minorHAnsi" w:cs="Tahoma"/>
          <w:b w:val="0"/>
          <w:sz w:val="22"/>
          <w:szCs w:val="22"/>
        </w:rPr>
        <w:t>/capofila</w:t>
      </w:r>
      <w:r w:rsidR="00C82607" w:rsidRPr="00F4553F">
        <w:rPr>
          <w:rFonts w:asciiTheme="minorHAnsi" w:hAnsiTheme="minorHAnsi" w:cs="Tahoma"/>
          <w:b w:val="0"/>
          <w:bCs/>
          <w:sz w:val="22"/>
          <w:szCs w:val="22"/>
        </w:rPr>
        <w:t xml:space="preserve"> di costituendo </w:t>
      </w:r>
      <w:proofErr w:type="spellStart"/>
      <w:r w:rsidR="00C82607" w:rsidRPr="00F4553F">
        <w:rPr>
          <w:rFonts w:asciiTheme="minorHAnsi" w:hAnsiTheme="minorHAnsi" w:cs="Tahoma"/>
          <w:b w:val="0"/>
          <w:bCs/>
          <w:sz w:val="22"/>
          <w:szCs w:val="22"/>
        </w:rPr>
        <w:t>r.t.i</w:t>
      </w:r>
      <w:proofErr w:type="spellEnd"/>
      <w:r w:rsidR="00C82607" w:rsidRPr="00F4553F">
        <w:rPr>
          <w:rFonts w:asciiTheme="minorHAnsi" w:hAnsiTheme="minorHAnsi" w:cs="Tahoma"/>
          <w:b w:val="0"/>
          <w:bCs/>
          <w:sz w:val="22"/>
          <w:szCs w:val="22"/>
        </w:rPr>
        <w:t>.</w:t>
      </w:r>
      <w:r>
        <w:rPr>
          <w:rFonts w:asciiTheme="minorHAnsi" w:hAnsiTheme="minorHAnsi" w:cs="Tahoma"/>
          <w:b w:val="0"/>
          <w:bCs/>
          <w:sz w:val="22"/>
          <w:szCs w:val="22"/>
        </w:rPr>
        <w:t>/consorzio ordinario</w:t>
      </w: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2D2F9" wp14:editId="7B348F9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>
        <w:rPr>
          <w:rFonts w:ascii="Calibri Light" w:hAnsi="Calibri Light" w:cs="Tahoma"/>
          <w:bCs/>
          <w:iCs/>
          <w:sz w:val="22"/>
          <w:szCs w:val="22"/>
        </w:rPr>
        <w:t xml:space="preserve">            micro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impresa (impresa  che ha meno di 10 occupati e un fatturato annuo oppure  un  totale  d bilancio annuo non superiore a 2 milioni di euro);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2D4676" w:rsidRPr="00B51646" w:rsidRDefault="002D4676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……………………………………………………………</w:t>
      </w: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.3pt;margin-top:4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>
        <w:rPr>
          <w:rFonts w:ascii="Calibri Light" w:hAnsi="Calibri Light" w:cs="Tahoma"/>
          <w:bCs/>
          <w:iCs/>
          <w:sz w:val="22"/>
          <w:szCs w:val="22"/>
        </w:rPr>
        <w:t xml:space="preserve">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9B35" wp14:editId="42B741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C82607" w:rsidRPr="00F4553F" w:rsidRDefault="00C82607" w:rsidP="00C8260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926BAE">
        <w:rPr>
          <w:rFonts w:asciiTheme="minorHAnsi" w:hAnsiTheme="minorHAnsi" w:cs="Tahoma"/>
          <w:b w:val="0"/>
          <w:bCs/>
          <w:sz w:val="22"/>
          <w:szCs w:val="22"/>
        </w:rPr>
        <w:t>/consorziata</w:t>
      </w:r>
      <w:r w:rsidRPr="00F4553F">
        <w:rPr>
          <w:rFonts w:asciiTheme="minorHAnsi" w:hAnsiTheme="minorHAnsi" w:cs="Tahoma"/>
          <w:b w:val="0"/>
          <w:bCs/>
          <w:sz w:val="22"/>
          <w:szCs w:val="22"/>
        </w:rPr>
        <w:t xml:space="preserve"> di costituendo </w:t>
      </w:r>
      <w:proofErr w:type="spellStart"/>
      <w:r w:rsidRPr="00F4553F">
        <w:rPr>
          <w:rFonts w:asciiTheme="minorHAnsi" w:hAnsiTheme="minorHAnsi" w:cs="Tahoma"/>
          <w:b w:val="0"/>
          <w:bCs/>
          <w:sz w:val="22"/>
          <w:szCs w:val="22"/>
        </w:rPr>
        <w:t>r.t.i</w:t>
      </w:r>
      <w:proofErr w:type="spellEnd"/>
      <w:r w:rsidRPr="00F4553F">
        <w:rPr>
          <w:rFonts w:asciiTheme="minorHAnsi" w:hAnsiTheme="minorHAnsi" w:cs="Tahoma"/>
          <w:b w:val="0"/>
          <w:bCs/>
          <w:sz w:val="22"/>
          <w:szCs w:val="22"/>
        </w:rPr>
        <w:t>.</w:t>
      </w:r>
      <w:r w:rsidR="00926BAE">
        <w:rPr>
          <w:rFonts w:asciiTheme="minorHAnsi" w:hAnsiTheme="minorHAnsi" w:cs="Tahoma"/>
          <w:b w:val="0"/>
          <w:bCs/>
          <w:sz w:val="22"/>
          <w:szCs w:val="22"/>
        </w:rPr>
        <w:t>/consorzio ordinario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lastRenderedPageBreak/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……………………………………………………………</w:t>
      </w:r>
    </w:p>
    <w:p w:rsidR="005E6B26" w:rsidRPr="00F4553F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="00C82607"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barrare la casella di interesse </w:t>
      </w:r>
      <w:r w:rsidRPr="00F4553F">
        <w:rPr>
          <w:rFonts w:ascii="Calibri Light" w:hAnsi="Calibri Light" w:cs="Tahoma"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A577" wp14:editId="10ECAED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="00C82607">
        <w:rPr>
          <w:rFonts w:ascii="Calibri Light" w:hAnsi="Calibri Light" w:cs="Tahoma"/>
          <w:bCs/>
          <w:iCs/>
          <w:sz w:val="22"/>
          <w:szCs w:val="22"/>
        </w:rPr>
        <w:t xml:space="preserve"> 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 impresa (impresa  che ha meno di 10 occupati e un fatturato annuo oppure  un  totale  d bilancio annuo non superiore a 2 milioni di euro);</w:t>
      </w:r>
    </w:p>
    <w:p w:rsidR="00C82607" w:rsidRPr="00F4553F" w:rsidRDefault="00C82607" w:rsidP="00C82607">
      <w:pPr>
        <w:pStyle w:val="Corpodeltesto2"/>
        <w:spacing w:line="360" w:lineRule="atLeast"/>
        <w:rPr>
          <w:rFonts w:asciiTheme="minorHAnsi" w:hAnsiTheme="minorHAnsi" w:cs="Tahoma"/>
          <w:bCs/>
          <w:sz w:val="22"/>
          <w:szCs w:val="22"/>
        </w:rPr>
      </w:pPr>
      <w:r w:rsidRPr="00F4553F">
        <w:rPr>
          <w:rFonts w:asciiTheme="minorHAnsi" w:hAnsiTheme="minorHAnsi" w:cs="Tahoma"/>
          <w:bCs/>
          <w:sz w:val="22"/>
          <w:szCs w:val="22"/>
        </w:rPr>
        <w:t>mandante</w:t>
      </w:r>
      <w:r w:rsidR="00926BAE">
        <w:rPr>
          <w:rFonts w:asciiTheme="minorHAnsi" w:hAnsiTheme="minorHAnsi" w:cs="Tahoma"/>
          <w:bCs/>
          <w:sz w:val="22"/>
          <w:szCs w:val="22"/>
        </w:rPr>
        <w:t>/consorziata</w:t>
      </w:r>
      <w:r w:rsidRPr="00F4553F">
        <w:rPr>
          <w:rFonts w:asciiTheme="minorHAnsi" w:hAnsiTheme="minorHAnsi" w:cs="Tahoma"/>
          <w:bCs/>
          <w:sz w:val="22"/>
          <w:szCs w:val="22"/>
        </w:rPr>
        <w:t xml:space="preserve"> di costituendo </w:t>
      </w:r>
      <w:proofErr w:type="spellStart"/>
      <w:r w:rsidRPr="00F4553F">
        <w:rPr>
          <w:rFonts w:asciiTheme="minorHAnsi" w:hAnsiTheme="minorHAnsi" w:cs="Tahoma"/>
          <w:bCs/>
          <w:sz w:val="22"/>
          <w:szCs w:val="22"/>
        </w:rPr>
        <w:t>r.t.i</w:t>
      </w:r>
      <w:proofErr w:type="spellEnd"/>
      <w:r w:rsidRPr="00F4553F">
        <w:rPr>
          <w:rFonts w:asciiTheme="minorHAnsi" w:hAnsiTheme="minorHAnsi" w:cs="Tahoma"/>
          <w:bCs/>
          <w:sz w:val="22"/>
          <w:szCs w:val="22"/>
        </w:rPr>
        <w:t>.</w:t>
      </w:r>
      <w:r w:rsidR="00926BAE">
        <w:rPr>
          <w:rFonts w:asciiTheme="minorHAnsi" w:hAnsiTheme="minorHAnsi" w:cs="Tahoma"/>
          <w:bCs/>
          <w:sz w:val="22"/>
          <w:szCs w:val="22"/>
        </w:rPr>
        <w:t>/consorzio ordinario</w:t>
      </w:r>
    </w:p>
    <w:p w:rsidR="005E6B26" w:rsidRPr="00B51646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 w:rsidR="00960BC0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  <w:lang w:val="it-IT"/>
        </w:rPr>
        <w:t>in qualità di:</w:t>
      </w:r>
    </w:p>
    <w:p w:rsidR="009B0CD3" w:rsidRP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328A2" wp14:editId="514AB1F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>
        <w:rPr>
          <w:rFonts w:ascii="Calibri Light" w:hAnsi="Calibri Light" w:cs="Tahoma"/>
          <w:bCs/>
          <w:sz w:val="22"/>
          <w:szCs w:val="22"/>
        </w:rPr>
        <w:t>/consorzio ordinario di concorrenti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, ai sensi dell’art. </w:t>
      </w:r>
      <w:r w:rsidRPr="00B51646">
        <w:rPr>
          <w:rFonts w:ascii="Calibri Light" w:hAnsi="Calibri Light" w:cs="Calibri"/>
          <w:sz w:val="22"/>
          <w:szCs w:val="22"/>
        </w:rPr>
        <w:t xml:space="preserve">45 c. 2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. d)</w:t>
      </w:r>
      <w:r>
        <w:rPr>
          <w:rFonts w:ascii="Calibri Light" w:hAnsi="Calibri Light" w:cs="Calibri"/>
          <w:sz w:val="22"/>
          <w:szCs w:val="22"/>
        </w:rPr>
        <w:t xml:space="preserve"> ed e)</w:t>
      </w:r>
      <w:r w:rsidRPr="00B51646">
        <w:rPr>
          <w:rFonts w:ascii="Calibri Light" w:hAnsi="Calibri Light" w:cs="Calibri"/>
          <w:sz w:val="22"/>
          <w:szCs w:val="22"/>
        </w:rPr>
        <w:t xml:space="preserve"> del d.lgs. 50/2016 e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s.m.i.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;</w:t>
      </w:r>
    </w:p>
    <w:p w:rsidR="00960BC0" w:rsidRPr="00B51646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     a</w:t>
      </w:r>
      <w:r w:rsidRPr="009B0CD3">
        <w:rPr>
          <w:rFonts w:ascii="Calibri Light" w:hAnsi="Calibri Light" w:cs="Tahoma"/>
          <w:bCs/>
          <w:sz w:val="22"/>
          <w:szCs w:val="22"/>
        </w:rPr>
        <w:t>ggregazione di imprese di rete (</w:t>
      </w:r>
      <w:r>
        <w:rPr>
          <w:rFonts w:ascii="Calibri Light" w:hAnsi="Calibri Light" w:cs="Tahoma"/>
          <w:bCs/>
          <w:sz w:val="22"/>
          <w:szCs w:val="22"/>
        </w:rPr>
        <w:t xml:space="preserve">art. 45 – comma 2 -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>. f)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spellStart"/>
      <w:r w:rsidRPr="009B0CD3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Pr="009B0CD3">
        <w:rPr>
          <w:rFonts w:ascii="Calibri Light" w:hAnsi="Calibri Light" w:cs="Tahoma"/>
          <w:bCs/>
          <w:sz w:val="22"/>
          <w:szCs w:val="22"/>
        </w:rPr>
        <w:t xml:space="preserve"> 50/2016</w:t>
      </w:r>
      <w:r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>;</w:t>
      </w: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60BC0" w:rsidRPr="009B0CD3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60BC0" w:rsidRPr="009B0CD3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60BC0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 per assumere la veste di mandataria;</w:t>
      </w:r>
      <w:r>
        <w:rPr>
          <w:rFonts w:ascii="Garamond" w:hAnsi="Garamond"/>
          <w:sz w:val="24"/>
          <w:szCs w:val="24"/>
        </w:rPr>
        <w:t xml:space="preserve"> </w:t>
      </w: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ACFF0" wp14:editId="0327F74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 interesse economico (GEIE) ai sensi dell’art. 45, comma 2,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. g) del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50/2016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lastRenderedPageBreak/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</w:t>
      </w:r>
      <w:r w:rsidR="00960BC0">
        <w:rPr>
          <w:rFonts w:ascii="Calibri Light" w:hAnsi="Calibri Light" w:cs="Tahoma"/>
          <w:bCs/>
          <w:sz w:val="22"/>
          <w:szCs w:val="22"/>
        </w:rPr>
        <w:t>ono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>essere svolt</w:t>
      </w:r>
      <w:r w:rsidR="00960BC0">
        <w:rPr>
          <w:rFonts w:ascii="Calibri Light" w:hAnsi="Calibri Light" w:cs="Tahoma"/>
          <w:bCs/>
          <w:sz w:val="22"/>
          <w:szCs w:val="22"/>
        </w:rPr>
        <w:t>i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="00960BC0">
        <w:rPr>
          <w:rFonts w:ascii="Calibri Light" w:hAnsi="Calibri Light" w:cs="Tahoma"/>
          <w:bCs/>
          <w:sz w:val="22"/>
          <w:szCs w:val="22"/>
        </w:rPr>
        <w:t>i servizi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252AAA">
        <w:rPr>
          <w:rFonts w:ascii="Calibri Light" w:hAnsi="Calibri Light" w:cs="Tahoma"/>
          <w:bCs/>
          <w:sz w:val="22"/>
          <w:szCs w:val="22"/>
        </w:rPr>
        <w:t>l</w:t>
      </w:r>
      <w:r w:rsidR="00960BC0">
        <w:rPr>
          <w:rFonts w:ascii="Calibri Light" w:hAnsi="Calibri Light" w:cs="Tahoma"/>
          <w:bCs/>
          <w:sz w:val="22"/>
          <w:szCs w:val="22"/>
        </w:rPr>
        <w:t xml:space="preserve"> servizio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3F7A99">
      <w:pPr>
        <w:pStyle w:val="Paragrafoelenco"/>
        <w:numPr>
          <w:ilvl w:val="0"/>
          <w:numId w:val="48"/>
        </w:numPr>
        <w:tabs>
          <w:tab w:val="left" w:pos="3686"/>
        </w:tabs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</w:t>
      </w:r>
      <w:r w:rsidR="00F4553F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degli obblighi derivanti dal Codice di Comportamento adottato dall’Ateneo con Decreto Rettorale n. 121 del 12/02/2015 </w:t>
      </w:r>
      <w:r w:rsidR="00CF0962" w:rsidRPr="00CF0962">
        <w:rPr>
          <w:rFonts w:ascii="Calibri Light" w:hAnsi="Calibri Light" w:cs="Tahoma"/>
          <w:bCs/>
          <w:sz w:val="22"/>
          <w:szCs w:val="22"/>
        </w:rPr>
        <w:t>reperibile sul sito web dell’Università all’indirizzo http://www.unive.it</w:t>
      </w:r>
      <w:r w:rsidR="00CF0962"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>e si impegna</w:t>
      </w:r>
      <w:r w:rsidR="00F4553F">
        <w:rPr>
          <w:rFonts w:ascii="Calibri Light" w:hAnsi="Calibri Light" w:cs="Tahoma"/>
          <w:bCs/>
          <w:sz w:val="22"/>
          <w:szCs w:val="22"/>
        </w:rPr>
        <w:t>no</w:t>
      </w:r>
      <w:r w:rsidRPr="006B7EAA">
        <w:rPr>
          <w:rFonts w:ascii="Calibri Light" w:hAnsi="Calibri Light" w:cs="Tahoma"/>
          <w:bCs/>
          <w:sz w:val="22"/>
          <w:szCs w:val="22"/>
        </w:rPr>
        <w:t>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bookmarkStart w:id="1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</w:t>
      </w:r>
      <w:r w:rsidR="00F4553F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>, ai sensi e per gli effetti dell’articolo 13 del decreto legislativo 30 giugno 2003, n. 196</w:t>
      </w:r>
      <w:r w:rsidR="00CF0962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CF0962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CF0962"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legislativo.</w:t>
      </w:r>
      <w:bookmarkEnd w:id="1"/>
    </w:p>
    <w:p w:rsidR="006B7EAA" w:rsidRPr="006B7EAA" w:rsidRDefault="006B7EA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all’impresa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>), che la percentuale dell’appalto che verrà eseguita da ciascun componente:</w:t>
      </w:r>
    </w:p>
    <w:p w:rsidR="006B7EAA" w:rsidRPr="006B7EAA" w:rsidRDefault="006B7EAA" w:rsidP="006B7EAA">
      <w:pPr>
        <w:spacing w:before="60" w:after="6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Percentuale dell’appalto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A8010F" w:rsidRPr="006B7EAA" w:rsidRDefault="00A8010F" w:rsidP="002F0B33">
      <w:pPr>
        <w:widowControl w:val="0"/>
        <w:spacing w:line="380" w:lineRule="atLeast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Default="006B7EAA" w:rsidP="006B7EAA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960BC0" w:rsidRPr="00960BC0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Alla presente dichiarazione deve essere allegata copia fotostatica di un documento di i</w:t>
      </w:r>
      <w:r w:rsidR="00B743E2" w:rsidRPr="00960BC0">
        <w:rPr>
          <w:rFonts w:ascii="Calibri Light" w:hAnsi="Calibri Light" w:cs="Tahoma"/>
          <w:b/>
          <w:bCs/>
          <w:sz w:val="22"/>
          <w:szCs w:val="22"/>
        </w:rPr>
        <w:t xml:space="preserve">dentità in corso </w:t>
      </w:r>
    </w:p>
    <w:p w:rsidR="006B7EAA" w:rsidRPr="00960BC0" w:rsidRDefault="00B743E2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di validità de</w:t>
      </w:r>
      <w:r w:rsidR="006B7EAA" w:rsidRPr="00960BC0">
        <w:rPr>
          <w:rFonts w:ascii="Calibri Light" w:hAnsi="Calibri Light" w:cs="Tahoma"/>
          <w:b/>
          <w:bCs/>
          <w:sz w:val="22"/>
          <w:szCs w:val="22"/>
        </w:rPr>
        <w:t xml:space="preserve">i </w:t>
      </w:r>
      <w:proofErr w:type="spellStart"/>
      <w:r w:rsidR="006B7EAA" w:rsidRPr="00960BC0">
        <w:rPr>
          <w:rFonts w:ascii="Calibri Light" w:hAnsi="Calibri Light" w:cs="Tahoma"/>
          <w:b/>
          <w:bCs/>
          <w:sz w:val="22"/>
          <w:szCs w:val="22"/>
        </w:rPr>
        <w:t>soggett</w:t>
      </w:r>
      <w:r w:rsidRPr="00960BC0">
        <w:rPr>
          <w:rFonts w:ascii="Calibri Light" w:hAnsi="Calibri Light" w:cs="Tahoma"/>
          <w:b/>
          <w:bCs/>
          <w:sz w:val="22"/>
          <w:szCs w:val="22"/>
        </w:rPr>
        <w:t>I</w:t>
      </w:r>
      <w:proofErr w:type="spellEnd"/>
      <w:r w:rsidRPr="00960BC0">
        <w:rPr>
          <w:rFonts w:ascii="Calibri Light" w:hAnsi="Calibri Light" w:cs="Tahoma"/>
          <w:b/>
          <w:bCs/>
          <w:sz w:val="22"/>
          <w:szCs w:val="22"/>
        </w:rPr>
        <w:t xml:space="preserve"> firmatari</w:t>
      </w:r>
      <w:r w:rsidR="006B7EAA" w:rsidRPr="00960BC0">
        <w:rPr>
          <w:rFonts w:ascii="Calibri Light" w:hAnsi="Calibri Light" w:cs="Tahoma"/>
          <w:b/>
          <w:bCs/>
          <w:sz w:val="22"/>
          <w:szCs w:val="22"/>
        </w:rPr>
        <w:t>.</w:t>
      </w:r>
    </w:p>
    <w:p w:rsidR="00926BAE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960BC0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 xml:space="preserve">ALLA DOMANDA DI PARTECIPAZIONE DOVRA’ ESSERE ALLEGATA LA DICHIARAZIONE INTEGRATIVA ALLA </w:t>
      </w:r>
    </w:p>
    <w:p w:rsidR="00926BAE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DOMANDA (ALLEGATO A.</w:t>
      </w:r>
      <w:r w:rsidR="00960BC0">
        <w:rPr>
          <w:rFonts w:ascii="Calibri Light" w:hAnsi="Calibri Light" w:cs="Tahoma"/>
          <w:b/>
          <w:bCs/>
          <w:sz w:val="22"/>
          <w:szCs w:val="22"/>
        </w:rPr>
        <w:t>2</w:t>
      </w:r>
      <w:r w:rsidRPr="00960BC0">
        <w:rPr>
          <w:rFonts w:ascii="Calibri Light" w:hAnsi="Calibri Light" w:cs="Tahoma"/>
          <w:b/>
          <w:bCs/>
          <w:sz w:val="22"/>
          <w:szCs w:val="22"/>
        </w:rPr>
        <w:t>)</w:t>
      </w:r>
    </w:p>
    <w:sectPr w:rsidR="00926BAE" w:rsidRPr="00960BC0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A" w:rsidRDefault="00771CBA">
      <w:r>
        <w:separator/>
      </w:r>
    </w:p>
  </w:endnote>
  <w:endnote w:type="continuationSeparator" w:id="0">
    <w:p w:rsidR="00771CBA" w:rsidRDefault="007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A" w:rsidRDefault="00771CBA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946936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771CBA" w:rsidRDefault="00771CBA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A" w:rsidRDefault="00771CBA">
      <w:r>
        <w:separator/>
      </w:r>
    </w:p>
  </w:footnote>
  <w:footnote w:type="continuationSeparator" w:id="0">
    <w:p w:rsidR="00771CBA" w:rsidRDefault="0077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B256E"/>
    <w:rsid w:val="000E751C"/>
    <w:rsid w:val="00106E59"/>
    <w:rsid w:val="00110A01"/>
    <w:rsid w:val="00111711"/>
    <w:rsid w:val="00130166"/>
    <w:rsid w:val="0013098D"/>
    <w:rsid w:val="00133CE0"/>
    <w:rsid w:val="00165EE8"/>
    <w:rsid w:val="00171859"/>
    <w:rsid w:val="00185DAA"/>
    <w:rsid w:val="00191A2D"/>
    <w:rsid w:val="001B0A5B"/>
    <w:rsid w:val="001C0CB6"/>
    <w:rsid w:val="001C3DED"/>
    <w:rsid w:val="001E5CB3"/>
    <w:rsid w:val="00201CBF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676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31B9"/>
    <w:rsid w:val="00410204"/>
    <w:rsid w:val="004B7540"/>
    <w:rsid w:val="004C5053"/>
    <w:rsid w:val="004E62C8"/>
    <w:rsid w:val="005178E1"/>
    <w:rsid w:val="005340AF"/>
    <w:rsid w:val="00572474"/>
    <w:rsid w:val="00591A53"/>
    <w:rsid w:val="005B292A"/>
    <w:rsid w:val="005B7519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3CE5"/>
    <w:rsid w:val="00734F0A"/>
    <w:rsid w:val="007412E1"/>
    <w:rsid w:val="00747D2B"/>
    <w:rsid w:val="00754DC6"/>
    <w:rsid w:val="00771CBA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80AE7"/>
    <w:rsid w:val="008C04BA"/>
    <w:rsid w:val="008D050C"/>
    <w:rsid w:val="008E1A77"/>
    <w:rsid w:val="008E2537"/>
    <w:rsid w:val="008E5D98"/>
    <w:rsid w:val="008E6023"/>
    <w:rsid w:val="008E7A92"/>
    <w:rsid w:val="008F0DF7"/>
    <w:rsid w:val="00910707"/>
    <w:rsid w:val="009241EF"/>
    <w:rsid w:val="009245ED"/>
    <w:rsid w:val="00926BAE"/>
    <w:rsid w:val="00927340"/>
    <w:rsid w:val="00931F6D"/>
    <w:rsid w:val="00941D52"/>
    <w:rsid w:val="00946936"/>
    <w:rsid w:val="00960BC0"/>
    <w:rsid w:val="0096695C"/>
    <w:rsid w:val="009854E4"/>
    <w:rsid w:val="00991577"/>
    <w:rsid w:val="00992F67"/>
    <w:rsid w:val="009B0CD3"/>
    <w:rsid w:val="00A33D70"/>
    <w:rsid w:val="00A55810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D645D"/>
    <w:rsid w:val="00BF33D5"/>
    <w:rsid w:val="00C0623E"/>
    <w:rsid w:val="00C177AF"/>
    <w:rsid w:val="00C418BC"/>
    <w:rsid w:val="00C51742"/>
    <w:rsid w:val="00C5240D"/>
    <w:rsid w:val="00C60291"/>
    <w:rsid w:val="00C81307"/>
    <w:rsid w:val="00C82607"/>
    <w:rsid w:val="00C91676"/>
    <w:rsid w:val="00CA3057"/>
    <w:rsid w:val="00CB1581"/>
    <w:rsid w:val="00CB291C"/>
    <w:rsid w:val="00CB37E1"/>
    <w:rsid w:val="00CF0962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4553F"/>
    <w:rsid w:val="00F90BB8"/>
    <w:rsid w:val="00F920DA"/>
    <w:rsid w:val="00FA543D"/>
    <w:rsid w:val="00FB0CD6"/>
    <w:rsid w:val="00FC4B92"/>
    <w:rsid w:val="00FD23AD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A569-F8F0-4F35-8FE3-47186219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AFCBF4A0.dotm</Template>
  <TotalTime>160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9904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19</cp:revision>
  <cp:lastPrinted>2018-11-20T09:50:00Z</cp:lastPrinted>
  <dcterms:created xsi:type="dcterms:W3CDTF">2018-02-02T08:17:00Z</dcterms:created>
  <dcterms:modified xsi:type="dcterms:W3CDTF">2019-02-19T14:00:00Z</dcterms:modified>
</cp:coreProperties>
</file>